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D4" w:rsidRPr="008A7A89" w:rsidRDefault="00C674D4" w:rsidP="00C674D4">
      <w:pPr>
        <w:pStyle w:val="1"/>
        <w:rPr>
          <w:sz w:val="28"/>
          <w:szCs w:val="28"/>
        </w:rPr>
      </w:pPr>
      <w:r w:rsidRPr="008A7A89">
        <w:rPr>
          <w:b/>
          <w:sz w:val="28"/>
          <w:szCs w:val="28"/>
        </w:rPr>
        <w:t>ЗАЯВКА</w:t>
      </w:r>
    </w:p>
    <w:p w:rsidR="00C674D4" w:rsidRPr="008A7A89" w:rsidRDefault="00C674D4" w:rsidP="00C674D4">
      <w:pPr>
        <w:pStyle w:val="1"/>
        <w:jc w:val="center"/>
        <w:rPr>
          <w:b/>
          <w:sz w:val="28"/>
          <w:szCs w:val="28"/>
        </w:rPr>
      </w:pPr>
      <w:r w:rsidRPr="008A7A89">
        <w:rPr>
          <w:b/>
          <w:sz w:val="28"/>
          <w:szCs w:val="28"/>
        </w:rPr>
        <w:t>педагога на участие в конкурсе профессионального мастерства</w:t>
      </w:r>
    </w:p>
    <w:p w:rsidR="00C674D4" w:rsidRPr="008A7A89" w:rsidRDefault="00C674D4" w:rsidP="00C674D4">
      <w:pPr>
        <w:jc w:val="center"/>
        <w:rPr>
          <w:b/>
          <w:sz w:val="28"/>
          <w:szCs w:val="28"/>
          <w:lang w:val="ru-RU"/>
        </w:rPr>
      </w:pPr>
      <w:r w:rsidRPr="008A7A89">
        <w:rPr>
          <w:b/>
          <w:sz w:val="28"/>
          <w:szCs w:val="28"/>
          <w:lang w:val="ru-RU"/>
        </w:rPr>
        <w:t xml:space="preserve"> </w:t>
      </w:r>
      <w:proofErr w:type="gramStart"/>
      <w:r w:rsidRPr="008A7A89">
        <w:rPr>
          <w:b/>
          <w:sz w:val="28"/>
          <w:szCs w:val="28"/>
          <w:lang w:val="ru-RU"/>
        </w:rPr>
        <w:t>учителей  биологии</w:t>
      </w:r>
      <w:proofErr w:type="gramEnd"/>
      <w:r w:rsidRPr="008A7A89">
        <w:rPr>
          <w:b/>
          <w:sz w:val="28"/>
          <w:szCs w:val="28"/>
          <w:lang w:val="ru-RU"/>
        </w:rPr>
        <w:t xml:space="preserve"> и химии «Шаг за шагом к профессии»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b/>
          <w:sz w:val="28"/>
          <w:szCs w:val="28"/>
          <w:lang w:val="ru-RU"/>
        </w:rPr>
        <w:t xml:space="preserve"> </w:t>
      </w:r>
    </w:p>
    <w:p w:rsidR="00C674D4" w:rsidRDefault="00C674D4" w:rsidP="00C674D4">
      <w:pPr>
        <w:pStyle w:val="1"/>
        <w:jc w:val="center"/>
        <w:rPr>
          <w:sz w:val="28"/>
          <w:szCs w:val="28"/>
        </w:rPr>
      </w:pPr>
    </w:p>
    <w:p w:rsidR="00C674D4" w:rsidRPr="008A7A89" w:rsidRDefault="00C674D4" w:rsidP="00C674D4">
      <w:pPr>
        <w:pStyle w:val="1"/>
        <w:jc w:val="center"/>
        <w:rPr>
          <w:sz w:val="28"/>
          <w:szCs w:val="28"/>
        </w:rPr>
      </w:pPr>
    </w:p>
    <w:p w:rsidR="00C674D4" w:rsidRPr="008A7A89" w:rsidRDefault="00C674D4" w:rsidP="00C674D4">
      <w:pPr>
        <w:pStyle w:val="1"/>
        <w:jc w:val="both"/>
        <w:rPr>
          <w:sz w:val="28"/>
          <w:szCs w:val="28"/>
        </w:rPr>
      </w:pPr>
    </w:p>
    <w:tbl>
      <w:tblPr>
        <w:tblW w:w="9854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464"/>
      </w:tblGrid>
      <w:tr w:rsidR="00C674D4" w:rsidRPr="00C674D4" w:rsidTr="00C674D4">
        <w:tc>
          <w:tcPr>
            <w:tcW w:w="9854" w:type="dxa"/>
            <w:gridSpan w:val="4"/>
            <w:tcMar>
              <w:left w:w="0" w:type="dxa"/>
              <w:right w:w="0" w:type="dxa"/>
            </w:tcMar>
          </w:tcPr>
          <w:p w:rsidR="00C674D4" w:rsidRPr="008A7A89" w:rsidRDefault="00C674D4" w:rsidP="00C674D4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</w:tr>
      <w:tr w:rsidR="00C674D4" w:rsidRPr="008A7A89" w:rsidTr="00C674D4">
        <w:tc>
          <w:tcPr>
            <w:tcW w:w="2463" w:type="dxa"/>
            <w:tcMar>
              <w:left w:w="0" w:type="dxa"/>
              <w:right w:w="0" w:type="dxa"/>
            </w:tcMar>
          </w:tcPr>
          <w:p w:rsidR="00C674D4" w:rsidRPr="008A7A89" w:rsidRDefault="00C674D4" w:rsidP="008660C0">
            <w:pPr>
              <w:pStyle w:val="1"/>
              <w:jc w:val="center"/>
              <w:rPr>
                <w:sz w:val="28"/>
                <w:szCs w:val="28"/>
              </w:rPr>
            </w:pPr>
            <w:r w:rsidRPr="008A7A89">
              <w:rPr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2464" w:type="dxa"/>
          </w:tcPr>
          <w:p w:rsidR="00C674D4" w:rsidRPr="008A7A89" w:rsidRDefault="00C674D4" w:rsidP="008660C0">
            <w:pPr>
              <w:pStyle w:val="1"/>
              <w:jc w:val="center"/>
              <w:rPr>
                <w:sz w:val="28"/>
                <w:szCs w:val="28"/>
              </w:rPr>
            </w:pPr>
            <w:r w:rsidRPr="008A7A89">
              <w:rPr>
                <w:sz w:val="28"/>
                <w:szCs w:val="28"/>
              </w:rPr>
              <w:t>Полное название ОУ</w:t>
            </w:r>
          </w:p>
        </w:tc>
        <w:tc>
          <w:tcPr>
            <w:tcW w:w="2463" w:type="dxa"/>
          </w:tcPr>
          <w:p w:rsidR="00C674D4" w:rsidRPr="008A7A89" w:rsidRDefault="00C674D4" w:rsidP="008660C0">
            <w:pPr>
              <w:pStyle w:val="1"/>
              <w:jc w:val="center"/>
              <w:rPr>
                <w:sz w:val="28"/>
                <w:szCs w:val="28"/>
              </w:rPr>
            </w:pPr>
            <w:r w:rsidRPr="008A7A89">
              <w:rPr>
                <w:sz w:val="28"/>
                <w:szCs w:val="28"/>
              </w:rPr>
              <w:t>Тема разработки</w:t>
            </w:r>
          </w:p>
        </w:tc>
        <w:tc>
          <w:tcPr>
            <w:tcW w:w="2464" w:type="dxa"/>
          </w:tcPr>
          <w:p w:rsidR="00C674D4" w:rsidRPr="008A7A89" w:rsidRDefault="00C674D4" w:rsidP="008660C0">
            <w:pPr>
              <w:pStyle w:val="1"/>
              <w:jc w:val="center"/>
              <w:rPr>
                <w:sz w:val="28"/>
                <w:szCs w:val="28"/>
              </w:rPr>
            </w:pPr>
            <w:r w:rsidRPr="008A7A89">
              <w:rPr>
                <w:sz w:val="28"/>
                <w:szCs w:val="28"/>
              </w:rPr>
              <w:t>класс</w:t>
            </w:r>
          </w:p>
        </w:tc>
      </w:tr>
      <w:tr w:rsidR="00C674D4" w:rsidRPr="008A7A89" w:rsidTr="00C674D4">
        <w:tc>
          <w:tcPr>
            <w:tcW w:w="2463" w:type="dxa"/>
            <w:tcMar>
              <w:left w:w="0" w:type="dxa"/>
              <w:right w:w="0" w:type="dxa"/>
            </w:tcMar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C674D4" w:rsidRPr="008A7A89" w:rsidTr="00C674D4"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8A7A89" w:rsidRDefault="00C674D4" w:rsidP="00C674D4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7A89">
              <w:rPr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C674D4" w:rsidRPr="008A7A89" w:rsidTr="00C674D4"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8A7A89" w:rsidRDefault="00C674D4" w:rsidP="00C674D4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A7A89">
              <w:rPr>
                <w:sz w:val="28"/>
                <w:szCs w:val="28"/>
              </w:rPr>
              <w:t>E-</w:t>
            </w:r>
            <w:proofErr w:type="spellStart"/>
            <w:r w:rsidRPr="008A7A8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C674D4" w:rsidRPr="00C674D4" w:rsidTr="00C674D4"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774AC7" w:rsidRDefault="00C674D4" w:rsidP="00C674D4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74AC7">
              <w:rPr>
                <w:sz w:val="28"/>
                <w:szCs w:val="28"/>
              </w:rPr>
              <w:t xml:space="preserve">Состав комплекта учебно-методической разработки (перечень файлов и назначение) или текст эссе </w:t>
            </w:r>
          </w:p>
        </w:tc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774AC7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674D4" w:rsidRPr="00C674D4" w:rsidTr="00C674D4"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8A7A89" w:rsidRDefault="00C674D4" w:rsidP="00C674D4">
            <w:pPr>
              <w:pStyle w:val="1"/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8A7A89">
              <w:rPr>
                <w:color w:val="auto"/>
                <w:sz w:val="28"/>
                <w:szCs w:val="28"/>
              </w:rPr>
              <w:t>Наименование пособия серии «Профильная школа»</w:t>
            </w:r>
            <w:r>
              <w:rPr>
                <w:color w:val="auto"/>
                <w:sz w:val="28"/>
                <w:szCs w:val="28"/>
              </w:rPr>
              <w:t>,</w:t>
            </w:r>
            <w:r w:rsidRPr="008A7A89">
              <w:rPr>
                <w:color w:val="auto"/>
                <w:sz w:val="28"/>
                <w:szCs w:val="28"/>
              </w:rPr>
              <w:t xml:space="preserve"> по которому выполнена разработка </w:t>
            </w:r>
          </w:p>
        </w:tc>
        <w:tc>
          <w:tcPr>
            <w:tcW w:w="4927" w:type="dxa"/>
            <w:gridSpan w:val="2"/>
            <w:tcMar>
              <w:left w:w="0" w:type="dxa"/>
              <w:right w:w="0" w:type="dxa"/>
            </w:tcMar>
          </w:tcPr>
          <w:p w:rsidR="00C674D4" w:rsidRPr="008A7A89" w:rsidRDefault="00C674D4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C674D4" w:rsidRPr="008A7A89" w:rsidRDefault="00C674D4" w:rsidP="00C674D4">
      <w:pPr>
        <w:pStyle w:val="1"/>
        <w:jc w:val="both"/>
        <w:rPr>
          <w:sz w:val="28"/>
          <w:szCs w:val="28"/>
        </w:rPr>
      </w:pPr>
    </w:p>
    <w:p w:rsidR="00837087" w:rsidRPr="00C674D4" w:rsidRDefault="00837087">
      <w:pPr>
        <w:rPr>
          <w:lang w:val="ru-RU"/>
        </w:rPr>
      </w:pPr>
    </w:p>
    <w:sectPr w:rsidR="00837087" w:rsidRPr="00C6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88B"/>
    <w:multiLevelType w:val="hybridMultilevel"/>
    <w:tmpl w:val="AD6204E6"/>
    <w:lvl w:ilvl="0" w:tplc="11AC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73"/>
    <w:rsid w:val="00837087"/>
    <w:rsid w:val="00C674D4"/>
    <w:rsid w:val="00C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A224-ED06-49C4-9F46-685298E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4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Prosv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Имедашвили Нино Отаровна</cp:lastModifiedBy>
  <cp:revision>2</cp:revision>
  <dcterms:created xsi:type="dcterms:W3CDTF">2020-06-18T09:10:00Z</dcterms:created>
  <dcterms:modified xsi:type="dcterms:W3CDTF">2020-06-18T09:10:00Z</dcterms:modified>
</cp:coreProperties>
</file>