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41" w:rsidRPr="00A11395" w:rsidRDefault="00CD52B0">
      <w:pPr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b/>
          <w:bCs/>
          <w:i/>
          <w:iCs/>
          <w:lang w:val="ru-RU"/>
        </w:rPr>
        <w:t xml:space="preserve">Предмет: </w:t>
      </w:r>
      <w:r>
        <w:rPr>
          <w:rFonts w:ascii="Times New Roman" w:hAnsi="Times New Roman"/>
          <w:lang w:val="ru-RU"/>
        </w:rPr>
        <w:t>химия</w:t>
      </w:r>
    </w:p>
    <w:p w:rsidR="00C14418" w:rsidRDefault="00CD5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i/>
          <w:iCs/>
          <w:lang w:val="ru-RU"/>
        </w:rPr>
        <w:t xml:space="preserve">Класс: </w:t>
      </w:r>
      <w:r w:rsidR="00A11395">
        <w:rPr>
          <w:rFonts w:ascii="Times New Roman" w:hAnsi="Times New Roman"/>
          <w:lang w:val="ru-RU"/>
        </w:rPr>
        <w:t>9</w:t>
      </w:r>
    </w:p>
    <w:p w:rsidR="00C14418" w:rsidRPr="00C14418" w:rsidRDefault="00C14418">
      <w:pPr>
        <w:rPr>
          <w:rFonts w:ascii="Times New Roman" w:hAnsi="Times New Roman"/>
          <w:iCs/>
          <w:lang w:val="ru-RU"/>
        </w:rPr>
      </w:pPr>
      <w:r w:rsidRPr="00C14418">
        <w:rPr>
          <w:rFonts w:ascii="Times New Roman" w:hAnsi="Times New Roman"/>
          <w:b/>
          <w:bCs/>
          <w:i/>
          <w:iCs/>
          <w:lang w:val="ru-RU"/>
        </w:rPr>
        <w:t xml:space="preserve">Длительность: </w:t>
      </w:r>
      <w:r w:rsidRPr="00C14418">
        <w:rPr>
          <w:rFonts w:ascii="Times New Roman" w:hAnsi="Times New Roman"/>
          <w:bCs/>
          <w:iCs/>
          <w:lang w:val="ru-RU"/>
        </w:rPr>
        <w:t xml:space="preserve">45 минут </w:t>
      </w:r>
    </w:p>
    <w:p w:rsidR="00367241" w:rsidRPr="00A11395" w:rsidRDefault="00C14418">
      <w:pPr>
        <w:rPr>
          <w:rFonts w:ascii="Times New Roman" w:hAnsi="Times New Roman"/>
          <w:i/>
          <w:iCs/>
          <w:lang w:val="ru-RU"/>
        </w:rPr>
      </w:pPr>
      <w:r w:rsidRPr="00C14418">
        <w:rPr>
          <w:rFonts w:ascii="Times New Roman" w:hAnsi="Times New Roman"/>
          <w:b/>
          <w:i/>
          <w:lang w:val="ru-RU"/>
        </w:rPr>
        <w:t>Количество детей в классе:</w:t>
      </w:r>
      <w:r>
        <w:rPr>
          <w:rFonts w:ascii="Times New Roman" w:hAnsi="Times New Roman"/>
          <w:lang w:val="ru-RU"/>
        </w:rPr>
        <w:t xml:space="preserve"> 25 человек</w:t>
      </w:r>
    </w:p>
    <w:p w:rsidR="00367241" w:rsidRDefault="00367241">
      <w:pPr>
        <w:rPr>
          <w:rFonts w:hint="eastAsia"/>
          <w:b/>
          <w:bCs/>
          <w:lang w:val="ru-RU"/>
        </w:rPr>
      </w:pPr>
    </w:p>
    <w:p w:rsidR="00367241" w:rsidRPr="00A11395" w:rsidRDefault="00CD52B0">
      <w:pPr>
        <w:rPr>
          <w:rFonts w:hint="eastAsia"/>
          <w:lang w:val="ru-RU"/>
        </w:rPr>
      </w:pPr>
      <w:r>
        <w:rPr>
          <w:rFonts w:ascii="Times New Roman" w:hAnsi="Times New Roman"/>
          <w:b/>
          <w:bCs/>
          <w:lang w:val="ru-RU"/>
        </w:rPr>
        <w:t>Тема: Химия</w:t>
      </w:r>
      <w:r w:rsidRPr="00A11395">
        <w:rPr>
          <w:rFonts w:ascii="Times New Roman" w:hAnsi="Times New Roman"/>
          <w:b/>
          <w:bCs/>
          <w:lang w:val="ru-RU"/>
        </w:rPr>
        <w:t xml:space="preserve"> и</w:t>
      </w:r>
      <w:r>
        <w:rPr>
          <w:rFonts w:ascii="Times New Roman" w:hAnsi="Times New Roman"/>
          <w:b/>
          <w:bCs/>
          <w:lang w:val="ru-RU"/>
        </w:rPr>
        <w:t xml:space="preserve"> повседневная жизнь человека</w:t>
      </w:r>
    </w:p>
    <w:p w:rsidR="00367241" w:rsidRPr="00A11395" w:rsidRDefault="00CD52B0">
      <w:pPr>
        <w:spacing w:before="57" w:after="57"/>
        <w:rPr>
          <w:rFonts w:hint="eastAsia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Цель: </w:t>
      </w:r>
      <w:r>
        <w:rPr>
          <w:rFonts w:ascii="Times New Roman" w:hAnsi="Times New Roman"/>
          <w:lang w:val="ru-RU"/>
        </w:rPr>
        <w:t>формирование и развитие ключевых компетентностей (информационной и компетентности решения проблем) как основы качества образования.</w:t>
      </w:r>
    </w:p>
    <w:p w:rsidR="00367241" w:rsidRDefault="00CD52B0">
      <w:pPr>
        <w:spacing w:before="57" w:after="57"/>
        <w:rPr>
          <w:rFonts w:hint="eastAsia"/>
        </w:rPr>
      </w:pPr>
      <w:r>
        <w:rPr>
          <w:rFonts w:ascii="Times New Roman" w:hAnsi="Times New Roman"/>
          <w:b/>
          <w:bCs/>
          <w:lang w:val="ru-RU"/>
        </w:rPr>
        <w:t xml:space="preserve">Задачи урока: </w:t>
      </w:r>
    </w:p>
    <w:p w:rsidR="00367241" w:rsidRPr="00A11395" w:rsidRDefault="00CD52B0">
      <w:pPr>
        <w:numPr>
          <w:ilvl w:val="0"/>
          <w:numId w:val="3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стимулировать у </w:t>
      </w:r>
      <w:r>
        <w:rPr>
          <w:rFonts w:ascii="Times New Roman" w:hAnsi="Times New Roman"/>
          <w:lang w:val="ru-RU"/>
        </w:rPr>
        <w:t>обучающихся умения выделять проблему, ставить цели, определять задачи и находить пути их решения, используя творческий потенциал; развивать умения работать с раздаточным и учебным материалами;</w:t>
      </w:r>
    </w:p>
    <w:p w:rsidR="00367241" w:rsidRPr="00A11395" w:rsidRDefault="00CD52B0">
      <w:pPr>
        <w:numPr>
          <w:ilvl w:val="0"/>
          <w:numId w:val="3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создать </w:t>
      </w:r>
      <w:proofErr w:type="spellStart"/>
      <w:r>
        <w:rPr>
          <w:rFonts w:ascii="Times New Roman" w:hAnsi="Times New Roman"/>
          <w:lang w:val="ru-RU"/>
        </w:rPr>
        <w:t>стимуляционно</w:t>
      </w:r>
      <w:proofErr w:type="spellEnd"/>
      <w:r>
        <w:rPr>
          <w:rFonts w:ascii="Times New Roman" w:hAnsi="Times New Roman"/>
          <w:lang w:val="ru-RU"/>
        </w:rPr>
        <w:t>-мотивирующую проблемную ситуацию на уроке</w:t>
      </w:r>
      <w:r>
        <w:rPr>
          <w:rFonts w:ascii="Times New Roman" w:hAnsi="Times New Roman"/>
          <w:lang w:val="ru-RU"/>
        </w:rPr>
        <w:t xml:space="preserve"> как необходимое условие для развития логического мышления обучающихся методами сравнения, анализа, обобщения и конкретизации;</w:t>
      </w:r>
    </w:p>
    <w:p w:rsidR="00367241" w:rsidRPr="00A11395" w:rsidRDefault="00CD52B0">
      <w:pPr>
        <w:numPr>
          <w:ilvl w:val="0"/>
          <w:numId w:val="3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 основе </w:t>
      </w:r>
      <w:proofErr w:type="spellStart"/>
      <w:r>
        <w:rPr>
          <w:rFonts w:ascii="Times New Roman" w:hAnsi="Times New Roman"/>
          <w:lang w:val="ru-RU"/>
        </w:rPr>
        <w:t>межпредметных</w:t>
      </w:r>
      <w:proofErr w:type="spellEnd"/>
      <w:r>
        <w:rPr>
          <w:rFonts w:ascii="Times New Roman" w:hAnsi="Times New Roman"/>
          <w:lang w:val="ru-RU"/>
        </w:rPr>
        <w:t xml:space="preserve"> связей химии, биологии, экологии актуализировать имеющие знания обучающихся по экологическим проблемам;</w:t>
      </w:r>
    </w:p>
    <w:p w:rsidR="00367241" w:rsidRPr="00A11395" w:rsidRDefault="00CD52B0">
      <w:pPr>
        <w:numPr>
          <w:ilvl w:val="0"/>
          <w:numId w:val="3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  <w:lang w:val="ru-RU"/>
        </w:rPr>
        <w:t>азвивать самостоятельную и практическую активность школьников, навыки грамотно излагать свою точку зрения и доказательно отстаивать ее;</w:t>
      </w:r>
    </w:p>
    <w:p w:rsidR="00367241" w:rsidRPr="00A11395" w:rsidRDefault="00CD52B0">
      <w:pPr>
        <w:numPr>
          <w:ilvl w:val="0"/>
          <w:numId w:val="3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развивать мотивацию изучения предмета при обращении к жизненному опыту школьников и раскрытии практического значения мат</w:t>
      </w:r>
      <w:r>
        <w:rPr>
          <w:rFonts w:ascii="Times New Roman" w:hAnsi="Times New Roman"/>
          <w:lang w:val="ru-RU"/>
        </w:rPr>
        <w:t>ериала.</w:t>
      </w:r>
    </w:p>
    <w:p w:rsidR="00367241" w:rsidRDefault="00CD52B0">
      <w:pPr>
        <w:spacing w:before="57" w:after="57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УУД, </w:t>
      </w:r>
      <w:proofErr w:type="spellStart"/>
      <w:r>
        <w:rPr>
          <w:rFonts w:ascii="Times New Roman" w:hAnsi="Times New Roman"/>
          <w:b/>
          <w:bCs/>
        </w:rPr>
        <w:t>формируемые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на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уроке</w:t>
      </w:r>
      <w:proofErr w:type="spellEnd"/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</w:t>
      </w:r>
    </w:p>
    <w:p w:rsidR="00367241" w:rsidRPr="00A11395" w:rsidRDefault="00CD52B0">
      <w:pPr>
        <w:numPr>
          <w:ilvl w:val="0"/>
          <w:numId w:val="4"/>
        </w:numPr>
        <w:rPr>
          <w:rFonts w:ascii="Times New Roman" w:hAnsi="Times New Roman"/>
          <w:lang w:val="ru-RU"/>
        </w:rPr>
      </w:pPr>
      <w:r w:rsidRPr="00A11395">
        <w:rPr>
          <w:rFonts w:ascii="Times New Roman" w:hAnsi="Times New Roman"/>
          <w:lang w:val="ru-RU"/>
        </w:rPr>
        <w:t xml:space="preserve">познавательные (преобразование информации, осмысление информации, использование технических средств для поиска информации; развивать умения сравнивать, сопоставлять, обобщать, выделять главное); </w:t>
      </w:r>
    </w:p>
    <w:p w:rsidR="00367241" w:rsidRPr="00A11395" w:rsidRDefault="00CD52B0">
      <w:pPr>
        <w:numPr>
          <w:ilvl w:val="0"/>
          <w:numId w:val="4"/>
        </w:numPr>
        <w:rPr>
          <w:rFonts w:ascii="Times New Roman" w:hAnsi="Times New Roman"/>
          <w:lang w:val="ru-RU"/>
        </w:rPr>
      </w:pPr>
      <w:r w:rsidRPr="00A11395">
        <w:rPr>
          <w:rFonts w:ascii="Times New Roman" w:hAnsi="Times New Roman"/>
          <w:lang w:val="ru-RU"/>
        </w:rPr>
        <w:t>регулятивные (планирован</w:t>
      </w:r>
      <w:r w:rsidRPr="00A11395">
        <w:rPr>
          <w:rFonts w:ascii="Times New Roman" w:hAnsi="Times New Roman"/>
          <w:lang w:val="ru-RU"/>
        </w:rPr>
        <w:t xml:space="preserve">ие этапов деятельности, умение предполагать результаты работы и делать выводы); </w:t>
      </w:r>
    </w:p>
    <w:p w:rsidR="00367241" w:rsidRPr="00A11395" w:rsidRDefault="00CD52B0">
      <w:pPr>
        <w:numPr>
          <w:ilvl w:val="0"/>
          <w:numId w:val="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коммуникативные (умение внимательно слушать собеседника, организовывать обсуждение и участвовать в нем). </w:t>
      </w:r>
    </w:p>
    <w:p w:rsidR="00367241" w:rsidRPr="00A11395" w:rsidRDefault="00CD5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Тип урока: </w:t>
      </w:r>
      <w:r>
        <w:rPr>
          <w:rFonts w:ascii="Times New Roman" w:hAnsi="Times New Roman"/>
          <w:lang w:val="ru-RU"/>
        </w:rPr>
        <w:t>урок открытия нового знания</w:t>
      </w:r>
    </w:p>
    <w:p w:rsidR="00367241" w:rsidRPr="00A11395" w:rsidRDefault="00CD52B0">
      <w:pPr>
        <w:spacing w:before="57" w:after="57"/>
        <w:rPr>
          <w:rFonts w:hint="eastAsia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Вид урока: </w:t>
      </w:r>
      <w:r>
        <w:rPr>
          <w:rFonts w:ascii="Times New Roman" w:hAnsi="Times New Roman"/>
          <w:lang w:val="ru-RU"/>
        </w:rPr>
        <w:t>урок-игра</w:t>
      </w:r>
    </w:p>
    <w:p w:rsidR="00367241" w:rsidRPr="00A11395" w:rsidRDefault="00CD5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Формы раб</w:t>
      </w:r>
      <w:r>
        <w:rPr>
          <w:rFonts w:ascii="Times New Roman" w:hAnsi="Times New Roman"/>
          <w:b/>
          <w:bCs/>
          <w:lang w:val="ru-RU"/>
        </w:rPr>
        <w:t>оты обучающихся:</w:t>
      </w:r>
      <w:r>
        <w:rPr>
          <w:rFonts w:ascii="Times New Roman" w:hAnsi="Times New Roman"/>
          <w:lang w:val="ru-RU"/>
        </w:rPr>
        <w:t xml:space="preserve"> фронтальная, групповая.</w:t>
      </w:r>
    </w:p>
    <w:p w:rsidR="00367241" w:rsidRPr="00A11395" w:rsidRDefault="00CD52B0">
      <w:pPr>
        <w:spacing w:before="57" w:after="57"/>
        <w:rPr>
          <w:rFonts w:hint="eastAsia"/>
          <w:lang w:val="ru-RU"/>
        </w:rPr>
      </w:pPr>
      <w:r>
        <w:rPr>
          <w:rFonts w:ascii="Times New Roman" w:hAnsi="Times New Roman"/>
          <w:b/>
          <w:bCs/>
          <w:lang w:val="ru-RU"/>
        </w:rPr>
        <w:t>Методы обучения:</w:t>
      </w:r>
      <w:r>
        <w:rPr>
          <w:rFonts w:ascii="Times New Roman" w:hAnsi="Times New Roman"/>
          <w:lang w:val="ru-RU"/>
        </w:rPr>
        <w:t xml:space="preserve"> репродуктивный, частично-поисковый, проблемный.</w:t>
      </w:r>
    </w:p>
    <w:p w:rsidR="00367241" w:rsidRDefault="00CD52B0">
      <w:pPr>
        <w:rPr>
          <w:rFonts w:hint="eastAsia"/>
        </w:rPr>
      </w:pPr>
      <w:r>
        <w:rPr>
          <w:rFonts w:ascii="Times New Roman" w:hAnsi="Times New Roman"/>
          <w:b/>
          <w:bCs/>
          <w:lang w:val="ru-RU"/>
        </w:rPr>
        <w:t>УМК:</w:t>
      </w:r>
      <w:r>
        <w:rPr>
          <w:rFonts w:ascii="Times New Roman" w:hAnsi="Times New Roman"/>
          <w:lang w:val="ru-RU"/>
        </w:rPr>
        <w:t xml:space="preserve"> Габриелян О.С. Химия. 11 класс. 2018г. (углубленный уровень)</w:t>
      </w:r>
    </w:p>
    <w:p w:rsidR="00367241" w:rsidRPr="00A11395" w:rsidRDefault="00CD52B0">
      <w:pPr>
        <w:spacing w:before="57" w:after="57"/>
        <w:rPr>
          <w:rFonts w:hint="eastAsia"/>
          <w:lang w:val="ru-RU"/>
        </w:rPr>
      </w:pPr>
      <w:r>
        <w:rPr>
          <w:rFonts w:ascii="Times New Roman" w:hAnsi="Times New Roman"/>
          <w:b/>
          <w:bCs/>
          <w:lang w:val="ru-RU"/>
        </w:rPr>
        <w:t>Оборудование:</w:t>
      </w:r>
      <w:r>
        <w:rPr>
          <w:rFonts w:ascii="Times New Roman" w:hAnsi="Times New Roman"/>
          <w:lang w:val="ru-RU"/>
        </w:rPr>
        <w:t xml:space="preserve"> проектор, компьютер, презентация.</w:t>
      </w:r>
    </w:p>
    <w:p w:rsidR="00367241" w:rsidRPr="00A11395" w:rsidRDefault="00CD52B0">
      <w:pPr>
        <w:rPr>
          <w:rFonts w:hint="eastAsia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Лабораторное оборудование: </w:t>
      </w:r>
      <w:r>
        <w:rPr>
          <w:rFonts w:ascii="Times New Roman" w:hAnsi="Times New Roman"/>
          <w:lang w:val="ru-RU"/>
        </w:rPr>
        <w:t>пробирки, штатив для пробирок, белый хлеб, спиртовой раствор йода, яичный белок (раствор), раствор гидроксида натрия, раствор сульфата меди(</w:t>
      </w:r>
      <w:r>
        <w:rPr>
          <w:rFonts w:ascii="Times New Roman" w:hAnsi="Times New Roman"/>
        </w:rPr>
        <w:t>II</w:t>
      </w:r>
      <w:r>
        <w:rPr>
          <w:rFonts w:ascii="Times New Roman" w:hAnsi="Times New Roman"/>
          <w:lang w:val="ru-RU"/>
        </w:rPr>
        <w:t>)</w:t>
      </w:r>
    </w:p>
    <w:p w:rsidR="00367241" w:rsidRDefault="00367241">
      <w:pPr>
        <w:rPr>
          <w:rFonts w:ascii="Times New Roman" w:hAnsi="Times New Roman"/>
          <w:lang w:val="ru-RU"/>
        </w:rPr>
      </w:pPr>
    </w:p>
    <w:p w:rsidR="00367241" w:rsidRPr="00A11395" w:rsidRDefault="00CD52B0">
      <w:pPr>
        <w:jc w:val="center"/>
        <w:rPr>
          <w:rFonts w:hint="eastAsia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Ход урока</w:t>
      </w:r>
    </w:p>
    <w:p w:rsidR="00367241" w:rsidRDefault="00367241">
      <w:pPr>
        <w:rPr>
          <w:rFonts w:hint="eastAsia"/>
          <w:b/>
          <w:bCs/>
          <w:lang w:val="ru-RU"/>
        </w:rPr>
      </w:pPr>
    </w:p>
    <w:p w:rsidR="00367241" w:rsidRPr="00A11395" w:rsidRDefault="00CD52B0">
      <w:pPr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b/>
          <w:bCs/>
          <w:i/>
          <w:iCs/>
          <w:u w:val="single"/>
          <w:lang w:val="ru-RU"/>
        </w:rPr>
        <w:t xml:space="preserve">1 этап. </w:t>
      </w:r>
      <w:r w:rsidRPr="00A11395">
        <w:rPr>
          <w:rFonts w:ascii="Times New Roman" w:hAnsi="Times New Roman" w:cs="Times New Roman"/>
          <w:b/>
          <w:bCs/>
          <w:i/>
          <w:iCs/>
          <w:color w:val="000000"/>
          <w:u w:val="single"/>
          <w:lang w:val="ru-RU"/>
        </w:rPr>
        <w:t xml:space="preserve">Мотивирование на </w:t>
      </w:r>
      <w:r>
        <w:rPr>
          <w:rFonts w:ascii="Times New Roman" w:hAnsi="Times New Roman" w:cs="Times New Roman"/>
          <w:b/>
          <w:bCs/>
          <w:i/>
          <w:iCs/>
          <w:color w:val="000000"/>
          <w:u w:val="single"/>
          <w:lang w:val="ru-RU"/>
        </w:rPr>
        <w:t>учебную деятельность.</w:t>
      </w:r>
      <w:r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 </w:t>
      </w:r>
    </w:p>
    <w:p w:rsidR="00367241" w:rsidRPr="00A11395" w:rsidRDefault="00CD52B0">
      <w:pPr>
        <w:rPr>
          <w:rFonts w:ascii="Times New Roman" w:hAnsi="Times New Roman"/>
          <w:color w:val="008000"/>
          <w:lang w:val="ru-RU"/>
        </w:rPr>
      </w:pPr>
      <w:r>
        <w:rPr>
          <w:rFonts w:ascii="Times New Roman" w:hAnsi="Times New Roman"/>
          <w:b/>
          <w:bCs/>
          <w:color w:val="008000"/>
          <w:lang w:val="ru-RU"/>
        </w:rPr>
        <w:t>Слайд 1</w:t>
      </w:r>
    </w:p>
    <w:p w:rsidR="00367241" w:rsidRPr="00A11395" w:rsidRDefault="00CD52B0">
      <w:pPr>
        <w:rPr>
          <w:rFonts w:hint="eastAsia"/>
          <w:lang w:val="ru-RU"/>
        </w:rPr>
      </w:pPr>
      <w:r>
        <w:rPr>
          <w:rFonts w:ascii="Times New Roman" w:hAnsi="Times New Roman"/>
          <w:b/>
          <w:bCs/>
          <w:lang w:val="ru-RU"/>
        </w:rPr>
        <w:t>Прием «Психологический настрой»</w:t>
      </w:r>
    </w:p>
    <w:p w:rsidR="00367241" w:rsidRDefault="00367241">
      <w:pPr>
        <w:rPr>
          <w:rFonts w:ascii="Times New Roman" w:hAnsi="Times New Roman"/>
          <w:lang w:val="ru-RU"/>
        </w:rPr>
      </w:pPr>
    </w:p>
    <w:p w:rsidR="00367241" w:rsidRPr="00CD52B0" w:rsidRDefault="00CD52B0">
      <w:pPr>
        <w:rPr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>Здравствуйте, ребята. Меня зовут Кондратенко Ольга Васильевна. Сегодня я с вами проведу этот урок химии.</w:t>
      </w:r>
    </w:p>
    <w:p w:rsidR="00367241" w:rsidRPr="00A11395" w:rsidRDefault="00CD52B0">
      <w:pPr>
        <w:rPr>
          <w:rFonts w:hint="eastAsia"/>
          <w:lang w:val="ru-RU"/>
        </w:rPr>
      </w:pPr>
      <w:r>
        <w:rPr>
          <w:rFonts w:ascii="Times New Roman" w:hAnsi="Times New Roman"/>
          <w:b/>
          <w:bCs/>
          <w:i/>
          <w:iCs/>
          <w:u w:val="single"/>
          <w:lang w:val="ru-RU"/>
        </w:rPr>
        <w:lastRenderedPageBreak/>
        <w:t xml:space="preserve">2 этап. </w:t>
      </w:r>
      <w:r>
        <w:rPr>
          <w:rFonts w:ascii="Times New Roman" w:hAnsi="Times New Roman" w:cs="Times New Roman"/>
          <w:b/>
          <w:bCs/>
          <w:i/>
          <w:iCs/>
          <w:color w:val="000000"/>
          <w:u w:val="single"/>
          <w:lang w:val="ru-RU"/>
        </w:rPr>
        <w:t>Актуализация знаний</w:t>
      </w:r>
      <w:r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.</w:t>
      </w:r>
    </w:p>
    <w:p w:rsidR="00367241" w:rsidRPr="00A11395" w:rsidRDefault="00CD52B0">
      <w:pPr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Прием «Покопаемся в памяти»</w:t>
      </w:r>
    </w:p>
    <w:p w:rsidR="00367241" w:rsidRDefault="00367241">
      <w:pPr>
        <w:rPr>
          <w:rFonts w:ascii="Times New Roman" w:hAnsi="Times New Roman"/>
          <w:lang w:val="ru-RU"/>
        </w:rPr>
      </w:pPr>
    </w:p>
    <w:p w:rsidR="00367241" w:rsidRPr="00A11395" w:rsidRDefault="00CD5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Подумайте и скажите, с какими химическими веществами мы каждый день с вами </w:t>
      </w:r>
      <w:r>
        <w:rPr>
          <w:rFonts w:ascii="Times New Roman" w:hAnsi="Times New Roman"/>
          <w:lang w:val="ru-RU"/>
        </w:rPr>
        <w:t>непосредственно контактируем?</w:t>
      </w:r>
    </w:p>
    <w:p w:rsidR="00367241" w:rsidRPr="00A11395" w:rsidRDefault="00CD52B0">
      <w:pPr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 xml:space="preserve">Дети называют: лекарства, моющие и чистящие средства, химические средства гигиены и косметики (средства ухода за зубами, дезодоранты, косметические средства), пища (жиры, углеводы, белки, соли) и т. д. </w:t>
      </w:r>
    </w:p>
    <w:p w:rsidR="00367241" w:rsidRPr="00A11395" w:rsidRDefault="00CD52B0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- Согласитесь, что без </w:t>
      </w:r>
      <w:r>
        <w:rPr>
          <w:rFonts w:ascii="Times New Roman" w:hAnsi="Times New Roman" w:cs="Times New Roman"/>
          <w:color w:val="000000"/>
          <w:lang w:val="ru-RU"/>
        </w:rPr>
        <w:t>химии немыслим быт человека!</w:t>
      </w:r>
    </w:p>
    <w:p w:rsidR="00367241" w:rsidRDefault="00367241">
      <w:pPr>
        <w:rPr>
          <w:rFonts w:ascii="Times New Roman" w:hAnsi="Times New Roman" w:cs="Times New Roman"/>
          <w:color w:val="000000"/>
          <w:lang w:val="ru-RU"/>
        </w:rPr>
      </w:pPr>
    </w:p>
    <w:p w:rsidR="00367241" w:rsidRPr="00A11395" w:rsidRDefault="00CD52B0">
      <w:pPr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u w:val="single"/>
          <w:lang w:val="ru-RU"/>
        </w:rPr>
        <w:t xml:space="preserve">3 этап. Целеполагание, постановка проблемы. </w:t>
      </w:r>
      <w:proofErr w:type="spellStart"/>
      <w:r w:rsidR="00AA31E0">
        <w:rPr>
          <w:rFonts w:ascii="Times New Roman" w:hAnsi="Times New Roman" w:cs="Times New Roman"/>
          <w:b/>
          <w:bCs/>
          <w:i/>
          <w:iCs/>
          <w:color w:val="000000"/>
          <w:u w:val="single"/>
          <w:lang w:val="uk-UA"/>
        </w:rPr>
        <w:t>Поиск</w:t>
      </w:r>
      <w:proofErr w:type="spellEnd"/>
      <w:r w:rsidR="00AA31E0">
        <w:rPr>
          <w:rFonts w:ascii="Times New Roman" w:hAnsi="Times New Roman" w:cs="Times New Roman"/>
          <w:b/>
          <w:bCs/>
          <w:i/>
          <w:iCs/>
          <w:color w:val="000000"/>
          <w:u w:val="single"/>
          <w:lang w:val="uk-UA"/>
        </w:rPr>
        <w:t xml:space="preserve"> путей </w:t>
      </w:r>
      <w:proofErr w:type="spellStart"/>
      <w:r w:rsidR="00AA31E0">
        <w:rPr>
          <w:rFonts w:ascii="Times New Roman" w:hAnsi="Times New Roman" w:cs="Times New Roman"/>
          <w:b/>
          <w:bCs/>
          <w:i/>
          <w:iCs/>
          <w:color w:val="000000"/>
          <w:u w:val="single"/>
          <w:lang w:val="uk-UA"/>
        </w:rPr>
        <w:t>решения</w:t>
      </w:r>
      <w:proofErr w:type="spellEnd"/>
      <w:r w:rsidR="00AA31E0">
        <w:rPr>
          <w:rFonts w:ascii="Times New Roman" w:hAnsi="Times New Roman" w:cs="Times New Roman"/>
          <w:b/>
          <w:bCs/>
          <w:i/>
          <w:iCs/>
          <w:color w:val="000000"/>
          <w:u w:val="single"/>
          <w:lang w:val="uk-UA"/>
        </w:rPr>
        <w:t xml:space="preserve"> </w:t>
      </w:r>
      <w:proofErr w:type="spellStart"/>
      <w:r w:rsidR="00AA31E0">
        <w:rPr>
          <w:rFonts w:ascii="Times New Roman" w:hAnsi="Times New Roman" w:cs="Times New Roman"/>
          <w:b/>
          <w:bCs/>
          <w:i/>
          <w:iCs/>
          <w:color w:val="000000"/>
          <w:u w:val="single"/>
          <w:lang w:val="uk-UA"/>
        </w:rPr>
        <w:t>проблемы</w:t>
      </w:r>
      <w:proofErr w:type="spellEnd"/>
    </w:p>
    <w:p w:rsidR="00367241" w:rsidRPr="00A11395" w:rsidRDefault="00CD52B0">
      <w:pPr>
        <w:rPr>
          <w:rFonts w:hint="eastAsia"/>
          <w:lang w:val="ru-RU"/>
        </w:rPr>
      </w:pPr>
      <w:bookmarkStart w:id="0" w:name="__DdeLink__2285_2130926751"/>
      <w:r>
        <w:rPr>
          <w:rFonts w:ascii="Times New Roman" w:hAnsi="Times New Roman" w:cs="Times New Roman"/>
          <w:b/>
          <w:bCs/>
          <w:color w:val="008000"/>
          <w:lang w:val="ru-RU"/>
        </w:rPr>
        <w:t xml:space="preserve">Слайд </w:t>
      </w:r>
      <w:bookmarkEnd w:id="0"/>
      <w:r>
        <w:rPr>
          <w:rFonts w:ascii="Times New Roman" w:hAnsi="Times New Roman" w:cs="Times New Roman"/>
          <w:b/>
          <w:bCs/>
          <w:color w:val="008000"/>
          <w:lang w:val="ru-RU"/>
        </w:rPr>
        <w:t>2</w:t>
      </w:r>
    </w:p>
    <w:p w:rsidR="00367241" w:rsidRPr="00A11395" w:rsidRDefault="00CD52B0" w:rsidP="00AA31E0">
      <w:pPr>
        <w:spacing w:after="120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iCs/>
          <w:color w:val="000000"/>
          <w:lang w:val="ru-RU"/>
        </w:rPr>
        <w:t>Прием «Подводящий диалог»</w:t>
      </w:r>
    </w:p>
    <w:p w:rsidR="00367241" w:rsidRPr="00A11395" w:rsidRDefault="00CD52B0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 w:cs="Times New Roman"/>
          <w:iCs/>
          <w:color w:val="000000"/>
          <w:lang w:val="ru-RU"/>
        </w:rPr>
        <w:t xml:space="preserve">- Важно также помнить, что достижения химии могут не только служить во благо, но и причинять вред. От чего </w:t>
      </w:r>
      <w:r>
        <w:rPr>
          <w:rFonts w:ascii="Times New Roman" w:hAnsi="Times New Roman" w:cs="Times New Roman"/>
          <w:iCs/>
          <w:color w:val="000000"/>
          <w:lang w:val="ru-RU"/>
        </w:rPr>
        <w:t>зависит последний?  Почему, например, нельзя хранить в хрустальной посуде кислое варенье? Почему нельзя есть сырую картошку? Почему нельзя использовать жесткую воду для заваривания чая? Почему нельзя вносить высокую дозу хлористого калия в почву? Как лучше</w:t>
      </w:r>
      <w:r>
        <w:rPr>
          <w:rFonts w:ascii="Times New Roman" w:hAnsi="Times New Roman" w:cs="Times New Roman"/>
          <w:iCs/>
          <w:color w:val="000000"/>
          <w:lang w:val="ru-RU"/>
        </w:rPr>
        <w:t>, с точки зрения гигиены, отделать потолок и стены кухни? Итак, значит, мы сегодня с вами поговорим о</w:t>
      </w:r>
      <w:proofErr w:type="gramStart"/>
      <w:r>
        <w:rPr>
          <w:rFonts w:ascii="Times New Roman" w:hAnsi="Times New Roman" w:cs="Times New Roman"/>
          <w:iCs/>
          <w:color w:val="000000"/>
          <w:lang w:val="ru-RU"/>
        </w:rPr>
        <w:t xml:space="preserve"> ….</w:t>
      </w:r>
      <w:proofErr w:type="gramEnd"/>
      <w:r>
        <w:rPr>
          <w:rFonts w:ascii="Times New Roman" w:hAnsi="Times New Roman" w:cs="Times New Roman"/>
          <w:i/>
          <w:iCs/>
          <w:color w:val="000000"/>
          <w:lang w:val="ru-RU"/>
        </w:rPr>
        <w:t>химии в повседневной жизни</w:t>
      </w:r>
      <w:r>
        <w:rPr>
          <w:rFonts w:ascii="Times New Roman" w:hAnsi="Times New Roman" w:cs="Times New Roman"/>
          <w:iCs/>
          <w:color w:val="000000"/>
          <w:lang w:val="ru-RU"/>
        </w:rPr>
        <w:t>. (химия в быту, химия и пища...)</w:t>
      </w:r>
    </w:p>
    <w:p w:rsidR="00367241" w:rsidRDefault="00CD52B0">
      <w:pPr>
        <w:spacing w:after="120"/>
        <w:rPr>
          <w:rFonts w:ascii="Times New Roman" w:hAnsi="Times New Roman" w:cs="Times New Roman"/>
          <w:i/>
          <w:iCs/>
          <w:color w:val="000000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lang w:val="ru-RU"/>
        </w:rPr>
        <w:t>Ученики самостоятельно формулируют тему и цель урока.</w:t>
      </w:r>
    </w:p>
    <w:p w:rsidR="00367241" w:rsidRDefault="00367241">
      <w:pPr>
        <w:rPr>
          <w:rFonts w:ascii="Times New Roman" w:hAnsi="Times New Roman" w:cs="Times New Roman"/>
          <w:b/>
          <w:bCs/>
          <w:i/>
          <w:iCs/>
          <w:color w:val="CE181E"/>
          <w:lang w:val="ru-RU"/>
        </w:rPr>
      </w:pPr>
    </w:p>
    <w:p w:rsidR="00367241" w:rsidRPr="00A11395" w:rsidRDefault="00CD52B0">
      <w:pPr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color w:val="008000"/>
          <w:lang w:val="ru-RU"/>
        </w:rPr>
        <w:t>Слайд 3</w:t>
      </w:r>
    </w:p>
    <w:p w:rsidR="00367241" w:rsidRPr="00A11395" w:rsidRDefault="00CD52B0" w:rsidP="00AA31E0">
      <w:pPr>
        <w:spacing w:after="120"/>
        <w:rPr>
          <w:rFonts w:hint="eastAsia"/>
          <w:lang w:val="ru-RU"/>
        </w:rPr>
      </w:pPr>
      <w:r>
        <w:rPr>
          <w:rFonts w:ascii="Times New Roman" w:hAnsi="Times New Roman"/>
          <w:b/>
          <w:bCs/>
          <w:color w:val="000000"/>
          <w:lang w:val="ru-RU"/>
        </w:rPr>
        <w:t>Прием «Составление алгоритма»</w:t>
      </w:r>
    </w:p>
    <w:p w:rsidR="00367241" w:rsidRDefault="00CD52B0">
      <w:pPr>
        <w:spacing w:after="120"/>
        <w:rPr>
          <w:rFonts w:ascii="Times New Roman" w:hAnsi="Times New Roman" w:cs="Times New Roman"/>
          <w:bCs/>
          <w:i/>
          <w:iCs/>
          <w:color w:val="000000"/>
          <w:lang w:val="ru-RU"/>
        </w:rPr>
      </w:pPr>
      <w:r>
        <w:rPr>
          <w:rFonts w:ascii="Times New Roman" w:hAnsi="Times New Roman" w:cs="Times New Roman"/>
          <w:bCs/>
          <w:i/>
          <w:iCs/>
          <w:color w:val="000000"/>
          <w:lang w:val="ru-RU"/>
        </w:rPr>
        <w:t>Ученики составляют план-работы на уроке, пользуясь подсказками на слайде презентации.</w:t>
      </w:r>
    </w:p>
    <w:p w:rsidR="00367241" w:rsidRDefault="00CD52B0">
      <w:pPr>
        <w:spacing w:after="120"/>
        <w:rPr>
          <w:rFonts w:ascii="Times New Roman" w:hAnsi="Times New Roman" w:cs="Times New Roman"/>
          <w:bCs/>
          <w:color w:val="000000"/>
          <w:lang w:val="ru-RU"/>
        </w:rPr>
      </w:pPr>
      <w:r>
        <w:rPr>
          <w:rFonts w:ascii="Times New Roman" w:hAnsi="Times New Roman" w:cs="Times New Roman"/>
          <w:bCs/>
          <w:color w:val="000000"/>
          <w:lang w:val="ru-RU"/>
        </w:rPr>
        <w:t>1. Домашняя аптечка</w:t>
      </w:r>
    </w:p>
    <w:p w:rsidR="00367241" w:rsidRDefault="00CD52B0">
      <w:pPr>
        <w:spacing w:after="120"/>
        <w:rPr>
          <w:rFonts w:ascii="Times New Roman" w:hAnsi="Times New Roman" w:cs="Times New Roman"/>
          <w:bCs/>
          <w:color w:val="000000"/>
          <w:lang w:val="ru-RU"/>
        </w:rPr>
      </w:pPr>
      <w:r>
        <w:rPr>
          <w:rFonts w:ascii="Times New Roman" w:hAnsi="Times New Roman" w:cs="Times New Roman"/>
          <w:bCs/>
          <w:color w:val="000000"/>
          <w:lang w:val="ru-RU"/>
        </w:rPr>
        <w:t>2. Моющие и чистящие средства.</w:t>
      </w:r>
    </w:p>
    <w:p w:rsidR="00367241" w:rsidRDefault="00CD52B0">
      <w:pPr>
        <w:spacing w:after="120"/>
        <w:rPr>
          <w:rFonts w:ascii="Times New Roman" w:hAnsi="Times New Roman" w:cs="Times New Roman"/>
          <w:bCs/>
          <w:color w:val="000000"/>
          <w:lang w:val="ru-RU"/>
        </w:rPr>
      </w:pPr>
      <w:r>
        <w:rPr>
          <w:rFonts w:ascii="Times New Roman" w:hAnsi="Times New Roman" w:cs="Times New Roman"/>
          <w:bCs/>
          <w:color w:val="000000"/>
          <w:lang w:val="ru-RU"/>
        </w:rPr>
        <w:t>3. Средства для борьбы с насекомыми.</w:t>
      </w:r>
    </w:p>
    <w:p w:rsidR="00367241" w:rsidRDefault="00CD52B0">
      <w:pPr>
        <w:spacing w:after="120"/>
        <w:rPr>
          <w:rFonts w:ascii="Times New Roman" w:hAnsi="Times New Roman" w:cs="Times New Roman"/>
          <w:bCs/>
          <w:color w:val="000000"/>
          <w:lang w:val="ru-RU"/>
        </w:rPr>
      </w:pPr>
      <w:r>
        <w:rPr>
          <w:rFonts w:ascii="Times New Roman" w:hAnsi="Times New Roman" w:cs="Times New Roman"/>
          <w:bCs/>
          <w:color w:val="000000"/>
          <w:lang w:val="ru-RU"/>
        </w:rPr>
        <w:t>4. Химические средства гигиены и косметики.</w:t>
      </w:r>
    </w:p>
    <w:p w:rsidR="00367241" w:rsidRDefault="00CD52B0">
      <w:pPr>
        <w:spacing w:after="120"/>
        <w:rPr>
          <w:rFonts w:ascii="Times New Roman" w:hAnsi="Times New Roman" w:cs="Times New Roman"/>
          <w:bCs/>
          <w:color w:val="000000"/>
          <w:lang w:val="ru-RU"/>
        </w:rPr>
      </w:pPr>
      <w:r>
        <w:rPr>
          <w:rFonts w:ascii="Times New Roman" w:hAnsi="Times New Roman" w:cs="Times New Roman"/>
          <w:bCs/>
          <w:color w:val="000000"/>
          <w:lang w:val="ru-RU"/>
        </w:rPr>
        <w:t>5. Химия и пища.</w:t>
      </w:r>
    </w:p>
    <w:p w:rsidR="00367241" w:rsidRDefault="00367241">
      <w:pPr>
        <w:rPr>
          <w:rFonts w:hint="eastAsia"/>
          <w:lang w:val="ru-RU"/>
        </w:rPr>
      </w:pPr>
    </w:p>
    <w:p w:rsidR="00367241" w:rsidRPr="00A11395" w:rsidRDefault="00CD52B0">
      <w:pPr>
        <w:rPr>
          <w:rFonts w:hint="eastAsia"/>
          <w:lang w:val="ru-RU"/>
        </w:rPr>
      </w:pPr>
      <w:r>
        <w:rPr>
          <w:rFonts w:ascii="Times New Roman" w:hAnsi="Times New Roman"/>
          <w:b/>
          <w:bCs/>
          <w:i/>
          <w:iCs/>
          <w:lang w:val="ru-RU"/>
        </w:rPr>
        <w:t xml:space="preserve">4 этап. </w:t>
      </w:r>
      <w:r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Решение </w:t>
      </w:r>
      <w:r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проблемы. Коррекция.</w:t>
      </w:r>
    </w:p>
    <w:p w:rsidR="00367241" w:rsidRDefault="00367241">
      <w:pPr>
        <w:rPr>
          <w:rFonts w:cs="Times New Roman" w:hint="eastAsia"/>
          <w:bCs/>
          <w:color w:val="000000"/>
          <w:lang w:val="ru-RU"/>
        </w:rPr>
      </w:pPr>
    </w:p>
    <w:p w:rsidR="00367241" w:rsidRPr="00A11395" w:rsidRDefault="00CD52B0">
      <w:pPr>
        <w:rPr>
          <w:rFonts w:hint="eastAsia"/>
          <w:lang w:val="ru-RU"/>
        </w:rPr>
      </w:pPr>
      <w:r>
        <w:rPr>
          <w:rFonts w:ascii="Times New Roman" w:hAnsi="Times New Roman"/>
          <w:b/>
          <w:bCs/>
          <w:color w:val="008000"/>
          <w:lang w:val="ru-RU"/>
        </w:rPr>
        <w:t>Слайд 4.</w:t>
      </w:r>
      <w:r>
        <w:rPr>
          <w:rFonts w:ascii="Times New Roman" w:hAnsi="Times New Roman"/>
          <w:b/>
          <w:bCs/>
          <w:color w:val="0000FF"/>
          <w:lang w:val="ru-RU"/>
        </w:rPr>
        <w:t xml:space="preserve"> «Задание на соответствие»</w:t>
      </w:r>
      <w:r>
        <w:rPr>
          <w:rFonts w:ascii="Times New Roman" w:hAnsi="Times New Roman"/>
          <w:b/>
          <w:bCs/>
          <w:color w:val="0000FF"/>
          <w:lang w:val="uk-UA"/>
        </w:rPr>
        <w:t>.</w:t>
      </w:r>
    </w:p>
    <w:p w:rsidR="00367241" w:rsidRPr="00A11395" w:rsidRDefault="00CD52B0" w:rsidP="00AA31E0">
      <w:pPr>
        <w:spacing w:after="120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Прием «Найди соответствие»</w:t>
      </w:r>
    </w:p>
    <w:p w:rsidR="00367241" w:rsidRPr="00A11395" w:rsidRDefault="00CD52B0">
      <w:pPr>
        <w:pStyle w:val="a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proofErr w:type="gramStart"/>
      <w:r w:rsidRPr="00A11395">
        <w:rPr>
          <w:rFonts w:ascii="Times New Roman" w:hAnsi="Times New Roman"/>
          <w:lang w:val="ru-RU"/>
        </w:rPr>
        <w:t>А</w:t>
      </w:r>
      <w:proofErr w:type="gramEnd"/>
      <w:r w:rsidRPr="00A11395">
        <w:rPr>
          <w:rFonts w:ascii="Times New Roman" w:hAnsi="Times New Roman"/>
          <w:lang w:val="ru-RU"/>
        </w:rPr>
        <w:t xml:space="preserve"> сейчас </w:t>
      </w:r>
      <w:r>
        <w:rPr>
          <w:rFonts w:ascii="Times New Roman" w:hAnsi="Times New Roman"/>
          <w:lang w:val="ru-RU"/>
        </w:rPr>
        <w:t>задание</w:t>
      </w:r>
      <w:r w:rsidRPr="00A11395">
        <w:rPr>
          <w:rFonts w:ascii="Times New Roman" w:hAnsi="Times New Roman"/>
          <w:lang w:val="ru-RU"/>
        </w:rPr>
        <w:t xml:space="preserve"> на знание аптечки первой помощи. Вам необходимо сопоставить название лечебного средства из аптечки с описанием его применения.</w:t>
      </w:r>
    </w:p>
    <w:tbl>
      <w:tblPr>
        <w:tblW w:w="10155" w:type="dxa"/>
        <w:shd w:val="clear" w:color="auto" w:fill="FFFFFF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24"/>
        <w:gridCol w:w="5731"/>
      </w:tblGrid>
      <w:tr w:rsidR="00367241" w:rsidRPr="00A11395"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7241" w:rsidRDefault="00CD52B0">
            <w:pPr>
              <w:pStyle w:val="aa"/>
              <w:rPr>
                <w:rFonts w:ascii="Times New Roman" w:hAnsi="Times New Roman"/>
              </w:rPr>
            </w:pPr>
            <w:r w:rsidRPr="00A11395">
              <w:rPr>
                <w:rFonts w:ascii="Times New Roman" w:hAnsi="Times New Roman"/>
                <w:lang w:val="ru-RU"/>
              </w:rPr>
              <w:t>1. Анальгин.</w:t>
            </w:r>
            <w:r w:rsidRPr="00A11395">
              <w:rPr>
                <w:rFonts w:ascii="Times New Roman" w:hAnsi="Times New Roman"/>
                <w:lang w:val="ru-RU"/>
              </w:rPr>
              <w:br/>
              <w:t xml:space="preserve">2. </w:t>
            </w:r>
            <w:r w:rsidRPr="00A11395">
              <w:rPr>
                <w:rFonts w:ascii="Times New Roman" w:hAnsi="Times New Roman"/>
                <w:lang w:val="ru-RU"/>
              </w:rPr>
              <w:t>Парацетамол.</w:t>
            </w:r>
            <w:r w:rsidRPr="00A11395">
              <w:rPr>
                <w:rFonts w:ascii="Times New Roman" w:hAnsi="Times New Roman"/>
                <w:lang w:val="ru-RU"/>
              </w:rPr>
              <w:br/>
              <w:t>3. Аммиак.</w:t>
            </w:r>
            <w:r w:rsidRPr="00A11395">
              <w:rPr>
                <w:rFonts w:ascii="Times New Roman" w:hAnsi="Times New Roman"/>
                <w:lang w:val="ru-RU"/>
              </w:rPr>
              <w:br/>
              <w:t>4. Валидол.</w:t>
            </w:r>
            <w:r w:rsidRPr="00A11395">
              <w:rPr>
                <w:rFonts w:ascii="Times New Roman" w:hAnsi="Times New Roman"/>
                <w:lang w:val="ru-RU"/>
              </w:rPr>
              <w:br/>
              <w:t>5. Уголь активированный.</w:t>
            </w:r>
            <w:r w:rsidRPr="00A11395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</w:rPr>
              <w:t xml:space="preserve">6. </w:t>
            </w:r>
            <w:proofErr w:type="spellStart"/>
            <w:r>
              <w:rPr>
                <w:rFonts w:ascii="Times New Roman" w:hAnsi="Times New Roman"/>
              </w:rPr>
              <w:t>Раствор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йода</w:t>
            </w:r>
            <w:proofErr w:type="spellEnd"/>
            <w:r>
              <w:rPr>
                <w:rFonts w:ascii="Times New Roman" w:hAnsi="Times New Roman"/>
              </w:rPr>
              <w:t xml:space="preserve"> 5%.</w:t>
            </w:r>
            <w:r>
              <w:rPr>
                <w:rFonts w:ascii="Times New Roman" w:hAnsi="Times New Roman"/>
              </w:rPr>
              <w:br/>
              <w:t xml:space="preserve">7. </w:t>
            </w:r>
            <w:proofErr w:type="spellStart"/>
            <w:r>
              <w:rPr>
                <w:rFonts w:ascii="Times New Roman" w:hAnsi="Times New Roman"/>
              </w:rPr>
              <w:t>Охлаждающий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пакет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контейнер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 xml:space="preserve">8. </w:t>
            </w:r>
            <w:proofErr w:type="spellStart"/>
            <w:r>
              <w:rPr>
                <w:rFonts w:ascii="Times New Roman" w:hAnsi="Times New Roman"/>
              </w:rPr>
              <w:t>Жгут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br/>
              <w:t xml:space="preserve">9. </w:t>
            </w:r>
            <w:proofErr w:type="spellStart"/>
            <w:r>
              <w:rPr>
                <w:rFonts w:ascii="Times New Roman" w:hAnsi="Times New Roman"/>
              </w:rPr>
              <w:t>Перекись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водорода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241" w:rsidRPr="00A11395" w:rsidRDefault="00CD52B0">
            <w:pPr>
              <w:pStyle w:val="aa"/>
              <w:numPr>
                <w:ilvl w:val="0"/>
                <w:numId w:val="5"/>
              </w:numPr>
              <w:rPr>
                <w:rFonts w:hint="eastAsia"/>
                <w:lang w:val="ru-RU"/>
              </w:rPr>
            </w:pPr>
            <w:r w:rsidRPr="00A11395">
              <w:rPr>
                <w:rFonts w:ascii="Times New Roman" w:hAnsi="Times New Roman"/>
                <w:lang w:val="ru-RU"/>
              </w:rPr>
              <w:lastRenderedPageBreak/>
              <w:t>Используется для обработки ран и ссадин.</w:t>
            </w:r>
          </w:p>
          <w:p w:rsidR="00367241" w:rsidRDefault="00CD52B0">
            <w:pPr>
              <w:pStyle w:val="aa"/>
              <w:numPr>
                <w:ilvl w:val="0"/>
                <w:numId w:val="5"/>
              </w:numPr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</w:rPr>
              <w:t>Применяется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отравлении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67241" w:rsidRPr="00A11395" w:rsidRDefault="00CD52B0">
            <w:pPr>
              <w:pStyle w:val="aa"/>
              <w:numPr>
                <w:ilvl w:val="0"/>
                <w:numId w:val="5"/>
              </w:numPr>
              <w:rPr>
                <w:rFonts w:hint="eastAsia"/>
                <w:lang w:val="ru-RU"/>
              </w:rPr>
            </w:pPr>
            <w:r w:rsidRPr="00A11395">
              <w:rPr>
                <w:rFonts w:ascii="Times New Roman" w:hAnsi="Times New Roman"/>
                <w:lang w:val="ru-RU"/>
              </w:rPr>
              <w:t>Применяется при боле в сердце.</w:t>
            </w:r>
          </w:p>
          <w:p w:rsidR="00367241" w:rsidRDefault="00CD52B0">
            <w:pPr>
              <w:pStyle w:val="aa"/>
              <w:numPr>
                <w:ilvl w:val="0"/>
                <w:numId w:val="5"/>
              </w:numPr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</w:rPr>
              <w:t>Применяетс</w:t>
            </w:r>
            <w:r>
              <w:rPr>
                <w:rFonts w:ascii="Times New Roman" w:hAnsi="Times New Roman"/>
              </w:rPr>
              <w:t>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наружно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обмороке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67241" w:rsidRPr="00A11395" w:rsidRDefault="00CD52B0">
            <w:pPr>
              <w:pStyle w:val="aa"/>
              <w:numPr>
                <w:ilvl w:val="0"/>
                <w:numId w:val="5"/>
              </w:numPr>
              <w:rPr>
                <w:rFonts w:hint="eastAsia"/>
                <w:lang w:val="ru-RU"/>
              </w:rPr>
            </w:pPr>
            <w:r w:rsidRPr="00A11395">
              <w:rPr>
                <w:rFonts w:ascii="Times New Roman" w:hAnsi="Times New Roman"/>
                <w:lang w:val="ru-RU"/>
              </w:rPr>
              <w:t>Применяется при локальных ушибах, вывихах.</w:t>
            </w:r>
          </w:p>
          <w:p w:rsidR="00367241" w:rsidRPr="00A11395" w:rsidRDefault="00CD52B0">
            <w:pPr>
              <w:pStyle w:val="aa"/>
              <w:numPr>
                <w:ilvl w:val="0"/>
                <w:numId w:val="5"/>
              </w:numPr>
              <w:rPr>
                <w:rFonts w:hint="eastAsia"/>
                <w:lang w:val="ru-RU"/>
              </w:rPr>
            </w:pPr>
            <w:r w:rsidRPr="00A11395">
              <w:rPr>
                <w:rFonts w:ascii="Times New Roman" w:hAnsi="Times New Roman"/>
                <w:lang w:val="ru-RU"/>
              </w:rPr>
              <w:t>Применяется в качестве жаропонижающего средства.</w:t>
            </w:r>
          </w:p>
          <w:p w:rsidR="00367241" w:rsidRPr="00A11395" w:rsidRDefault="00CD52B0">
            <w:pPr>
              <w:pStyle w:val="aa"/>
              <w:numPr>
                <w:ilvl w:val="0"/>
                <w:numId w:val="5"/>
              </w:numPr>
              <w:rPr>
                <w:rFonts w:hint="eastAsia"/>
                <w:lang w:val="ru-RU"/>
              </w:rPr>
            </w:pPr>
            <w:r w:rsidRPr="00A11395">
              <w:rPr>
                <w:rFonts w:ascii="Times New Roman" w:hAnsi="Times New Roman"/>
                <w:lang w:val="ru-RU"/>
              </w:rPr>
              <w:lastRenderedPageBreak/>
              <w:t>Применяется при кровотечении для наложения выше раны.</w:t>
            </w:r>
          </w:p>
          <w:p w:rsidR="00367241" w:rsidRPr="00A11395" w:rsidRDefault="00CD52B0">
            <w:pPr>
              <w:pStyle w:val="aa"/>
              <w:numPr>
                <w:ilvl w:val="0"/>
                <w:numId w:val="5"/>
              </w:numPr>
              <w:rPr>
                <w:rFonts w:hint="eastAsia"/>
                <w:lang w:val="ru-RU"/>
              </w:rPr>
            </w:pPr>
            <w:r w:rsidRPr="00A11395">
              <w:rPr>
                <w:rFonts w:ascii="Times New Roman" w:hAnsi="Times New Roman"/>
                <w:lang w:val="ru-RU"/>
              </w:rPr>
              <w:t>Применяется внутрь как обезболивающее средство при ушибах, переломах, вывихах, головно</w:t>
            </w:r>
            <w:r w:rsidRPr="00A11395">
              <w:rPr>
                <w:rFonts w:ascii="Times New Roman" w:hAnsi="Times New Roman"/>
                <w:lang w:val="ru-RU"/>
              </w:rPr>
              <w:t>й бол</w:t>
            </w:r>
            <w:r>
              <w:rPr>
                <w:rFonts w:ascii="Times New Roman" w:hAnsi="Times New Roman"/>
                <w:lang w:val="ru-RU"/>
              </w:rPr>
              <w:t>ь</w:t>
            </w:r>
          </w:p>
        </w:tc>
      </w:tr>
    </w:tbl>
    <w:p w:rsidR="00367241" w:rsidRDefault="00367241">
      <w:pPr>
        <w:rPr>
          <w:rFonts w:hint="eastAsia"/>
          <w:lang w:val="uk-UA"/>
        </w:rPr>
      </w:pPr>
    </w:p>
    <w:p w:rsidR="00367241" w:rsidRDefault="00CD52B0">
      <w:pPr>
        <w:rPr>
          <w:rFonts w:hint="eastAsia"/>
        </w:rPr>
      </w:pPr>
      <w:r>
        <w:rPr>
          <w:rFonts w:ascii="Times New Roman" w:hAnsi="Times New Roman"/>
          <w:b/>
          <w:bCs/>
          <w:color w:val="008000"/>
          <w:lang w:val="ru-RU"/>
        </w:rPr>
        <w:t>Слайд 5.</w:t>
      </w:r>
      <w:r>
        <w:rPr>
          <w:rFonts w:ascii="Times New Roman" w:hAnsi="Times New Roman"/>
          <w:lang w:val="ru-RU"/>
        </w:rPr>
        <w:t xml:space="preserve"> Взаимопроверка. Эталон ответов</w:t>
      </w:r>
    </w:p>
    <w:tbl>
      <w:tblPr>
        <w:tblW w:w="99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08"/>
        <w:gridCol w:w="1108"/>
        <w:gridCol w:w="1108"/>
        <w:gridCol w:w="1108"/>
        <w:gridCol w:w="1108"/>
        <w:gridCol w:w="1108"/>
        <w:gridCol w:w="1108"/>
        <w:gridCol w:w="1108"/>
        <w:gridCol w:w="1108"/>
      </w:tblGrid>
      <w:tr w:rsidR="00367241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41" w:rsidRDefault="00CD52B0">
            <w:pPr>
              <w:pStyle w:val="aa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41" w:rsidRDefault="00CD52B0">
            <w:pPr>
              <w:pStyle w:val="aa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41" w:rsidRDefault="00CD52B0">
            <w:pPr>
              <w:pStyle w:val="aa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41" w:rsidRDefault="00CD52B0">
            <w:pPr>
              <w:pStyle w:val="aa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41" w:rsidRDefault="00CD52B0">
            <w:pPr>
              <w:pStyle w:val="aa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41" w:rsidRDefault="00CD52B0">
            <w:pPr>
              <w:pStyle w:val="aa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41" w:rsidRDefault="00CD52B0">
            <w:pPr>
              <w:pStyle w:val="aa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41" w:rsidRDefault="00CD52B0">
            <w:pPr>
              <w:pStyle w:val="aa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241" w:rsidRDefault="00CD52B0">
            <w:pPr>
              <w:pStyle w:val="aa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9</w:t>
            </w:r>
          </w:p>
        </w:tc>
      </w:tr>
      <w:tr w:rsidR="00367241"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41" w:rsidRDefault="00CD52B0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41" w:rsidRDefault="00CD52B0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41" w:rsidRDefault="00CD52B0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41" w:rsidRDefault="00CD52B0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41" w:rsidRDefault="00CD52B0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41" w:rsidRDefault="00CD52B0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41" w:rsidRDefault="00CD52B0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41" w:rsidRDefault="00CD52B0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241" w:rsidRDefault="00CD52B0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</w:t>
            </w:r>
          </w:p>
        </w:tc>
      </w:tr>
    </w:tbl>
    <w:p w:rsidR="00367241" w:rsidRDefault="00367241">
      <w:pPr>
        <w:rPr>
          <w:rFonts w:ascii="Times New Roman" w:hAnsi="Times New Roman"/>
          <w:lang w:val="ru-RU"/>
        </w:rPr>
      </w:pPr>
    </w:p>
    <w:p w:rsidR="00367241" w:rsidRDefault="00367241">
      <w:pPr>
        <w:rPr>
          <w:rFonts w:ascii="Times New Roman" w:hAnsi="Times New Roman"/>
          <w:lang w:val="ru-RU"/>
        </w:rPr>
      </w:pPr>
    </w:p>
    <w:p w:rsidR="00367241" w:rsidRDefault="00CD52B0">
      <w:pPr>
        <w:rPr>
          <w:rFonts w:hint="eastAsia"/>
        </w:rPr>
      </w:pPr>
      <w:r>
        <w:rPr>
          <w:rFonts w:ascii="Times New Roman" w:hAnsi="Times New Roman" w:cs="Times New Roman"/>
          <w:b/>
          <w:bCs/>
          <w:color w:val="008000"/>
          <w:lang w:val="ru-RU"/>
        </w:rPr>
        <w:t>Слайд 6.</w:t>
      </w:r>
      <w:r>
        <w:rPr>
          <w:rFonts w:ascii="Times New Roman" w:hAnsi="Times New Roman" w:cs="Times New Roman"/>
          <w:b/>
          <w:bCs/>
          <w:color w:val="0000FF"/>
          <w:lang w:val="ru-RU"/>
        </w:rPr>
        <w:t xml:space="preserve"> «Исправьте ошибку»</w:t>
      </w:r>
    </w:p>
    <w:p w:rsidR="00367241" w:rsidRDefault="00CD52B0" w:rsidP="00AA31E0">
      <w:pPr>
        <w:spacing w:after="12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Прием «Лови ошибку»</w:t>
      </w:r>
    </w:p>
    <w:p w:rsidR="00367241" w:rsidRPr="00A11395" w:rsidRDefault="00CD52B0">
      <w:pPr>
        <w:rPr>
          <w:rFonts w:ascii="Times New Roman" w:hAnsi="Times New Roman"/>
          <w:i/>
          <w:iCs/>
          <w:color w:val="000000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lang w:val="ru-RU"/>
        </w:rPr>
        <w:t>Выберите те утверждения, в которых допущена ошибка. Прокомментируйте свой ответ.</w:t>
      </w:r>
    </w:p>
    <w:p w:rsidR="00367241" w:rsidRDefault="00367241">
      <w:pPr>
        <w:rPr>
          <w:rFonts w:cs="Times New Roman" w:hint="eastAsia"/>
          <w:lang w:val="ru-RU"/>
        </w:rPr>
      </w:pPr>
    </w:p>
    <w:p w:rsidR="00367241" w:rsidRPr="00A11395" w:rsidRDefault="00CD52B0">
      <w:pPr>
        <w:jc w:val="center"/>
        <w:rPr>
          <w:rFonts w:ascii="Times New Roman" w:hAnsi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Техника безопасности при работе с </w:t>
      </w:r>
      <w:r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чистящими и моющими средствами.</w:t>
      </w:r>
    </w:p>
    <w:p w:rsidR="00367241" w:rsidRPr="00A11395" w:rsidRDefault="00367241">
      <w:pPr>
        <w:pStyle w:val="a1"/>
        <w:shd w:val="clear" w:color="auto" w:fill="FFFFFF"/>
        <w:spacing w:after="0"/>
        <w:rPr>
          <w:rFonts w:ascii="Times New Roman" w:hAnsi="Times New Roman"/>
          <w:color w:val="000000"/>
          <w:lang w:val="ru-RU"/>
        </w:rPr>
      </w:pPr>
    </w:p>
    <w:p w:rsidR="00367241" w:rsidRPr="00A11395" w:rsidRDefault="00CD52B0">
      <w:pPr>
        <w:pStyle w:val="a1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Д</w:t>
      </w:r>
      <w:r w:rsidRPr="00A11395">
        <w:rPr>
          <w:rFonts w:ascii="Times New Roman" w:hAnsi="Times New Roman"/>
          <w:color w:val="000000"/>
          <w:lang w:val="ru-RU"/>
        </w:rPr>
        <w:t xml:space="preserve">опускать к работе с моющими и чистящими средствами </w:t>
      </w:r>
      <w:proofErr w:type="gramStart"/>
      <w:r w:rsidRPr="00A11395">
        <w:rPr>
          <w:rFonts w:ascii="Times New Roman" w:hAnsi="Times New Roman"/>
          <w:color w:val="000000"/>
          <w:lang w:val="ru-RU"/>
        </w:rPr>
        <w:t>лиц</w:t>
      </w:r>
      <w:proofErr w:type="gramEnd"/>
      <w:r w:rsidRPr="00A11395">
        <w:rPr>
          <w:rFonts w:ascii="Times New Roman" w:hAnsi="Times New Roman"/>
          <w:color w:val="000000"/>
          <w:lang w:val="ru-RU"/>
        </w:rPr>
        <w:t xml:space="preserve"> страдающих аллергическими заболеваниями.</w:t>
      </w:r>
    </w:p>
    <w:p w:rsidR="00367241" w:rsidRPr="00A11395" w:rsidRDefault="00CD52B0">
      <w:pPr>
        <w:pStyle w:val="a1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color w:val="000000"/>
          <w:lang w:val="ru-RU"/>
        </w:rPr>
      </w:pPr>
      <w:r w:rsidRPr="00A11395">
        <w:rPr>
          <w:rFonts w:ascii="Times New Roman" w:hAnsi="Times New Roman"/>
          <w:color w:val="000000"/>
          <w:lang w:val="ru-RU"/>
        </w:rPr>
        <w:t>Все работы с моющими и чистящими средствами проводить с защищённой кожей рук резиновыми перчатками.</w:t>
      </w:r>
    </w:p>
    <w:p w:rsidR="00367241" w:rsidRPr="00A11395" w:rsidRDefault="00CD52B0">
      <w:pPr>
        <w:pStyle w:val="a1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color w:val="000000"/>
          <w:lang w:val="ru-RU"/>
        </w:rPr>
      </w:pPr>
      <w:r w:rsidRPr="00A11395">
        <w:rPr>
          <w:rFonts w:ascii="Times New Roman" w:hAnsi="Times New Roman"/>
          <w:color w:val="000000"/>
          <w:lang w:val="ru-RU"/>
        </w:rPr>
        <w:t xml:space="preserve">При работе с моющими и чистящими средствами необходимо соблюдать правила личной гигиены: </w:t>
      </w:r>
      <w:r>
        <w:rPr>
          <w:rFonts w:ascii="Times New Roman" w:hAnsi="Times New Roman"/>
          <w:color w:val="000000"/>
          <w:lang w:val="ru-RU"/>
        </w:rPr>
        <w:t>разреш</w:t>
      </w:r>
      <w:r w:rsidRPr="00A11395">
        <w:rPr>
          <w:rFonts w:ascii="Times New Roman" w:hAnsi="Times New Roman"/>
          <w:color w:val="000000"/>
          <w:lang w:val="ru-RU"/>
        </w:rPr>
        <w:t>ается принимать пищу, пить.</w:t>
      </w:r>
    </w:p>
    <w:p w:rsidR="00367241" w:rsidRPr="00A11395" w:rsidRDefault="00CD52B0">
      <w:pPr>
        <w:pStyle w:val="a1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color w:val="000000"/>
          <w:lang w:val="ru-RU"/>
        </w:rPr>
      </w:pPr>
      <w:r w:rsidRPr="00A11395">
        <w:rPr>
          <w:rFonts w:ascii="Times New Roman" w:hAnsi="Times New Roman"/>
          <w:color w:val="000000"/>
          <w:lang w:val="ru-RU"/>
        </w:rPr>
        <w:t>После работы следует вымыть руки с мылом.</w:t>
      </w:r>
    </w:p>
    <w:p w:rsidR="00367241" w:rsidRDefault="00CD52B0">
      <w:pPr>
        <w:pStyle w:val="a1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A11395">
        <w:rPr>
          <w:rFonts w:ascii="Times New Roman" w:hAnsi="Times New Roman"/>
          <w:color w:val="000000"/>
          <w:lang w:val="ru-RU"/>
        </w:rPr>
        <w:t xml:space="preserve">Если моющее средство для ухода за мебелью попало вам в глаза, промойте проточной водой. </w:t>
      </w:r>
      <w:proofErr w:type="spellStart"/>
      <w:r>
        <w:rPr>
          <w:rFonts w:ascii="Times New Roman" w:hAnsi="Times New Roman"/>
          <w:color w:val="000000"/>
        </w:rPr>
        <w:t>Если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глаза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продолжают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болеть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обратитесь</w:t>
      </w:r>
      <w:proofErr w:type="spellEnd"/>
      <w:r>
        <w:rPr>
          <w:rFonts w:ascii="Times New Roman" w:hAnsi="Times New Roman"/>
          <w:color w:val="000000"/>
        </w:rPr>
        <w:t xml:space="preserve"> к </w:t>
      </w:r>
      <w:proofErr w:type="spellStart"/>
      <w:r>
        <w:rPr>
          <w:rFonts w:ascii="Times New Roman" w:hAnsi="Times New Roman"/>
          <w:color w:val="000000"/>
        </w:rPr>
        <w:t>врачу</w:t>
      </w:r>
      <w:proofErr w:type="spellEnd"/>
      <w:r>
        <w:rPr>
          <w:rFonts w:ascii="Times New Roman" w:hAnsi="Times New Roman"/>
          <w:color w:val="000000"/>
        </w:rPr>
        <w:t>.</w:t>
      </w:r>
    </w:p>
    <w:p w:rsidR="00367241" w:rsidRPr="00A11395" w:rsidRDefault="00CD52B0">
      <w:pPr>
        <w:pStyle w:val="a1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 w:cs="Times New Roman"/>
          <w:iCs/>
          <w:color w:val="000000"/>
          <w:lang w:val="ru-RU"/>
        </w:rPr>
        <w:t>Храните моющие и чистящие средства отдельно от лекарственных средств и пищевых продуктов, в местах доступных для детей.</w:t>
      </w:r>
    </w:p>
    <w:p w:rsidR="00367241" w:rsidRDefault="00367241">
      <w:pPr>
        <w:rPr>
          <w:rFonts w:cs="Times New Roman" w:hint="eastAsia"/>
          <w:color w:val="000000"/>
          <w:lang w:val="ru-RU"/>
        </w:rPr>
      </w:pPr>
    </w:p>
    <w:p w:rsidR="00367241" w:rsidRPr="00A11395" w:rsidRDefault="00CD52B0">
      <w:pPr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color w:val="008000"/>
          <w:lang w:val="ru-RU"/>
        </w:rPr>
        <w:t>Слайд 7.</w:t>
      </w:r>
      <w:r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 Ответ. Взаимопроверка.</w:t>
      </w:r>
    </w:p>
    <w:p w:rsidR="00367241" w:rsidRDefault="00367241">
      <w:pPr>
        <w:rPr>
          <w:rFonts w:cs="Times New Roman" w:hint="eastAsia"/>
          <w:i/>
          <w:iCs/>
          <w:lang w:val="ru-RU"/>
        </w:rPr>
      </w:pPr>
    </w:p>
    <w:p w:rsidR="00367241" w:rsidRPr="00A11395" w:rsidRDefault="00CD52B0" w:rsidP="00AA31E0">
      <w:pPr>
        <w:spacing w:after="120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Техника безопасности при работе с чистящими и моющим</w:t>
      </w:r>
      <w:r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и средствами.</w:t>
      </w:r>
    </w:p>
    <w:p w:rsidR="00367241" w:rsidRPr="00A11395" w:rsidRDefault="00CD52B0">
      <w:pPr>
        <w:pStyle w:val="a1"/>
        <w:shd w:val="clear" w:color="auto" w:fill="FFFFFF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1. </w:t>
      </w:r>
      <w:r w:rsidRPr="00A11395">
        <w:rPr>
          <w:rFonts w:ascii="Times New Roman" w:hAnsi="Times New Roman"/>
          <w:b/>
          <w:bCs/>
          <w:color w:val="000000"/>
          <w:lang w:val="ru-RU"/>
        </w:rPr>
        <w:t>Не допускать</w:t>
      </w:r>
      <w:r w:rsidRPr="00A11395">
        <w:rPr>
          <w:rFonts w:ascii="Times New Roman" w:hAnsi="Times New Roman"/>
          <w:color w:val="000000"/>
          <w:lang w:val="ru-RU"/>
        </w:rPr>
        <w:t xml:space="preserve"> к работе с моющими и чистящими средствами </w:t>
      </w:r>
      <w:proofErr w:type="gramStart"/>
      <w:r w:rsidRPr="00A11395">
        <w:rPr>
          <w:rFonts w:ascii="Times New Roman" w:hAnsi="Times New Roman"/>
          <w:color w:val="000000"/>
          <w:lang w:val="ru-RU"/>
        </w:rPr>
        <w:t>лиц</w:t>
      </w:r>
      <w:proofErr w:type="gramEnd"/>
      <w:r w:rsidRPr="00A11395">
        <w:rPr>
          <w:rFonts w:ascii="Times New Roman" w:hAnsi="Times New Roman"/>
          <w:color w:val="000000"/>
          <w:lang w:val="ru-RU"/>
        </w:rPr>
        <w:t xml:space="preserve"> страдающих аллергическими заболеваниями.</w:t>
      </w:r>
    </w:p>
    <w:p w:rsidR="00367241" w:rsidRPr="00A11395" w:rsidRDefault="00CD52B0">
      <w:pPr>
        <w:pStyle w:val="a1"/>
        <w:shd w:val="clear" w:color="auto" w:fill="FFFFFF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2. </w:t>
      </w:r>
      <w:r w:rsidRPr="00A11395">
        <w:rPr>
          <w:rFonts w:ascii="Times New Roman" w:hAnsi="Times New Roman"/>
          <w:color w:val="000000"/>
          <w:lang w:val="ru-RU"/>
        </w:rPr>
        <w:t>Все работы с моющими и чистящими средствами проводить с защищённой кожей рук резиновыми перчатками.</w:t>
      </w:r>
    </w:p>
    <w:p w:rsidR="00367241" w:rsidRPr="00A11395" w:rsidRDefault="00CD52B0">
      <w:pPr>
        <w:pStyle w:val="a1"/>
        <w:shd w:val="clear" w:color="auto" w:fill="FFFFFF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3. </w:t>
      </w:r>
      <w:r w:rsidRPr="00A11395">
        <w:rPr>
          <w:rFonts w:ascii="Times New Roman" w:hAnsi="Times New Roman"/>
          <w:color w:val="000000"/>
          <w:lang w:val="ru-RU"/>
        </w:rPr>
        <w:t xml:space="preserve">При работе с моющими и чистящими средствами необходимо соблюдать правила личной гигиены: </w:t>
      </w:r>
      <w:r w:rsidRPr="00A11395">
        <w:rPr>
          <w:rFonts w:ascii="Times New Roman" w:hAnsi="Times New Roman"/>
          <w:b/>
          <w:bCs/>
          <w:color w:val="000000"/>
          <w:lang w:val="ru-RU"/>
        </w:rPr>
        <w:t>запрещается</w:t>
      </w:r>
      <w:r w:rsidRPr="00A11395">
        <w:rPr>
          <w:rFonts w:ascii="Times New Roman" w:hAnsi="Times New Roman"/>
          <w:color w:val="000000"/>
          <w:lang w:val="ru-RU"/>
        </w:rPr>
        <w:t xml:space="preserve"> принимать пищу, пить.</w:t>
      </w:r>
    </w:p>
    <w:p w:rsidR="00367241" w:rsidRPr="00A11395" w:rsidRDefault="00CD52B0">
      <w:pPr>
        <w:pStyle w:val="a1"/>
        <w:shd w:val="clear" w:color="auto" w:fill="FFFFFF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4. </w:t>
      </w:r>
      <w:r w:rsidRPr="00A11395">
        <w:rPr>
          <w:rFonts w:ascii="Times New Roman" w:hAnsi="Times New Roman"/>
          <w:color w:val="000000"/>
          <w:lang w:val="ru-RU"/>
        </w:rPr>
        <w:t>После работы следует вымыть руки с мылом.</w:t>
      </w:r>
    </w:p>
    <w:p w:rsidR="00367241" w:rsidRPr="00A11395" w:rsidRDefault="00CD52B0">
      <w:pPr>
        <w:pStyle w:val="a1"/>
        <w:shd w:val="clear" w:color="auto" w:fill="FFFFFF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5. </w:t>
      </w:r>
      <w:r w:rsidRPr="00A11395">
        <w:rPr>
          <w:rFonts w:ascii="Times New Roman" w:hAnsi="Times New Roman"/>
          <w:color w:val="000000"/>
          <w:lang w:val="ru-RU"/>
        </w:rPr>
        <w:t>Если моющее средство для ухода за мебелью попало вам в глаза, промойте проточной водо</w:t>
      </w:r>
      <w:r w:rsidRPr="00A11395">
        <w:rPr>
          <w:rFonts w:ascii="Times New Roman" w:hAnsi="Times New Roman"/>
          <w:color w:val="000000"/>
          <w:lang w:val="ru-RU"/>
        </w:rPr>
        <w:t xml:space="preserve">й. Если глаза продолжают </w:t>
      </w:r>
      <w:bookmarkStart w:id="1" w:name="_GoBack"/>
      <w:bookmarkEnd w:id="1"/>
      <w:r w:rsidRPr="00A11395">
        <w:rPr>
          <w:rFonts w:ascii="Times New Roman" w:hAnsi="Times New Roman"/>
          <w:color w:val="000000"/>
          <w:lang w:val="ru-RU"/>
        </w:rPr>
        <w:t>болеть, обратитесь к врачу.</w:t>
      </w:r>
    </w:p>
    <w:p w:rsidR="00367241" w:rsidRPr="00A11395" w:rsidRDefault="00CD52B0">
      <w:pPr>
        <w:pStyle w:val="a1"/>
        <w:shd w:val="clear" w:color="auto" w:fill="FFFFFF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lastRenderedPageBreak/>
        <w:t xml:space="preserve">6. </w:t>
      </w:r>
      <w:r w:rsidRPr="00A11395">
        <w:rPr>
          <w:rFonts w:ascii="Times New Roman" w:hAnsi="Times New Roman"/>
          <w:color w:val="000000"/>
          <w:lang w:val="ru-RU"/>
        </w:rPr>
        <w:t xml:space="preserve">Храните моющие и чистящие средства отдельно от лекарственных средств и пищевых продуктов, в местах </w:t>
      </w:r>
      <w:r w:rsidRPr="00A11395">
        <w:rPr>
          <w:rFonts w:ascii="Times New Roman" w:hAnsi="Times New Roman"/>
          <w:b/>
          <w:bCs/>
          <w:color w:val="000000"/>
          <w:lang w:val="ru-RU"/>
        </w:rPr>
        <w:t>не доступных</w:t>
      </w:r>
      <w:r w:rsidRPr="00A11395">
        <w:rPr>
          <w:rFonts w:ascii="Times New Roman" w:hAnsi="Times New Roman"/>
          <w:color w:val="000000"/>
          <w:lang w:val="ru-RU"/>
        </w:rPr>
        <w:t xml:space="preserve"> для детей.</w:t>
      </w:r>
    </w:p>
    <w:p w:rsidR="00367241" w:rsidRDefault="00367241">
      <w:pPr>
        <w:rPr>
          <w:rFonts w:ascii="Times New Roman" w:hAnsi="Times New Roman" w:cs="Times New Roman"/>
          <w:b/>
          <w:bCs/>
          <w:color w:val="008000"/>
          <w:lang w:val="ru-RU"/>
        </w:rPr>
      </w:pPr>
    </w:p>
    <w:p w:rsidR="00367241" w:rsidRPr="00A11395" w:rsidRDefault="00CD52B0">
      <w:pPr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color w:val="008000"/>
          <w:lang w:val="ru-RU"/>
        </w:rPr>
        <w:t>Слайд 8.</w:t>
      </w:r>
      <w:r>
        <w:rPr>
          <w:rFonts w:ascii="Times New Roman" w:hAnsi="Times New Roman" w:cs="Times New Roman"/>
          <w:i/>
          <w:iCs/>
          <w:color w:val="0000FF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FF"/>
          <w:lang w:val="ru-RU"/>
        </w:rPr>
        <w:t>Средства для борьбы с насекомыми</w:t>
      </w:r>
    </w:p>
    <w:p w:rsidR="00367241" w:rsidRPr="00A11395" w:rsidRDefault="00CD52B0" w:rsidP="00AA31E0">
      <w:pPr>
        <w:spacing w:after="120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Прием «Проблемный вопрос»</w:t>
      </w:r>
    </w:p>
    <w:p w:rsidR="00367241" w:rsidRPr="00A11395" w:rsidRDefault="00CD52B0">
      <w:pPr>
        <w:pStyle w:val="a1"/>
        <w:spacing w:after="0"/>
        <w:ind w:firstLine="375"/>
        <w:jc w:val="both"/>
        <w:rPr>
          <w:rFonts w:ascii="Times New Roman" w:hAnsi="Times New Roman"/>
          <w:i/>
          <w:i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iCs/>
          <w:color w:val="000000"/>
          <w:lang w:val="ru-RU"/>
        </w:rPr>
        <w:t xml:space="preserve">Для </w:t>
      </w:r>
      <w:r>
        <w:rPr>
          <w:rFonts w:ascii="Times New Roman" w:hAnsi="Times New Roman" w:cs="Times New Roman"/>
          <w:b/>
          <w:bCs/>
          <w:iCs/>
          <w:color w:val="000000"/>
          <w:lang w:val="ru-RU"/>
        </w:rPr>
        <w:t>борьбы с насекомыми — вредителями человек применяет химические вещества. Объясните, как может измениться жизнь дубравы в случае, если в ней химическим методом будут уничтожены все растительноядные насекомые.</w:t>
      </w:r>
    </w:p>
    <w:p w:rsidR="00367241" w:rsidRPr="00A11395" w:rsidRDefault="00CD52B0">
      <w:pPr>
        <w:pStyle w:val="a1"/>
        <w:spacing w:before="75" w:after="0"/>
        <w:ind w:firstLine="375"/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Ответ</w:t>
      </w:r>
      <w:r w:rsidRPr="00A11395">
        <w:rPr>
          <w:rFonts w:ascii="Times New Roman" w:hAnsi="Times New Roman"/>
          <w:b/>
          <w:color w:val="000000"/>
          <w:lang w:val="ru-RU"/>
        </w:rPr>
        <w:t>.</w:t>
      </w:r>
    </w:p>
    <w:p w:rsidR="00367241" w:rsidRPr="00A11395" w:rsidRDefault="00CD52B0">
      <w:pPr>
        <w:pStyle w:val="a1"/>
        <w:spacing w:after="0"/>
        <w:ind w:firstLine="375"/>
        <w:jc w:val="both"/>
        <w:rPr>
          <w:rFonts w:ascii="Times New Roman" w:hAnsi="Times New Roman"/>
          <w:color w:val="000000"/>
          <w:lang w:val="ru-RU"/>
        </w:rPr>
      </w:pPr>
      <w:r w:rsidRPr="00A11395">
        <w:rPr>
          <w:rFonts w:ascii="Times New Roman" w:hAnsi="Times New Roman"/>
          <w:color w:val="000000"/>
          <w:lang w:val="ru-RU"/>
        </w:rPr>
        <w:t xml:space="preserve">1) Растительноядные насекомые в </w:t>
      </w:r>
      <w:r w:rsidRPr="00A11395">
        <w:rPr>
          <w:rFonts w:ascii="Times New Roman" w:hAnsi="Times New Roman"/>
          <w:color w:val="000000"/>
          <w:lang w:val="ru-RU"/>
        </w:rPr>
        <w:t xml:space="preserve">большинстве являются опылителями, их уничтожение приведет к резкому сокращению численности </w:t>
      </w:r>
      <w:proofErr w:type="spellStart"/>
      <w:r w:rsidRPr="00A11395">
        <w:rPr>
          <w:rFonts w:ascii="Times New Roman" w:hAnsi="Times New Roman"/>
          <w:color w:val="000000"/>
          <w:lang w:val="ru-RU"/>
        </w:rPr>
        <w:t>насекомоопыляемых</w:t>
      </w:r>
      <w:proofErr w:type="spellEnd"/>
      <w:r w:rsidRPr="00A11395">
        <w:rPr>
          <w:rFonts w:ascii="Times New Roman" w:hAnsi="Times New Roman"/>
          <w:color w:val="000000"/>
          <w:lang w:val="ru-RU"/>
        </w:rPr>
        <w:t xml:space="preserve"> растений.</w:t>
      </w:r>
    </w:p>
    <w:p w:rsidR="00367241" w:rsidRPr="00A11395" w:rsidRDefault="00CD52B0">
      <w:pPr>
        <w:pStyle w:val="a1"/>
        <w:spacing w:after="0"/>
        <w:ind w:firstLine="375"/>
        <w:jc w:val="both"/>
        <w:rPr>
          <w:rFonts w:ascii="Times New Roman" w:hAnsi="Times New Roman"/>
          <w:color w:val="000000"/>
          <w:lang w:val="ru-RU"/>
        </w:rPr>
      </w:pPr>
      <w:r w:rsidRPr="00A11395">
        <w:rPr>
          <w:rFonts w:ascii="Times New Roman" w:hAnsi="Times New Roman"/>
          <w:color w:val="000000"/>
          <w:lang w:val="ru-RU"/>
        </w:rPr>
        <w:t xml:space="preserve">2) Это может привести к сокращению численности или исчезновению </w:t>
      </w:r>
      <w:proofErr w:type="spellStart"/>
      <w:r w:rsidRPr="00A11395">
        <w:rPr>
          <w:rFonts w:ascii="Times New Roman" w:hAnsi="Times New Roman"/>
          <w:color w:val="000000"/>
          <w:lang w:val="ru-RU"/>
        </w:rPr>
        <w:t>консументов</w:t>
      </w:r>
      <w:proofErr w:type="spellEnd"/>
      <w:r w:rsidRPr="00A11395">
        <w:rPr>
          <w:rFonts w:ascii="Times New Roman" w:hAnsi="Times New Roman"/>
          <w:color w:val="000000"/>
          <w:lang w:val="ru-RU"/>
        </w:rPr>
        <w:t xml:space="preserve"> 2-го порядка (насекомоядных).</w:t>
      </w:r>
    </w:p>
    <w:p w:rsidR="00367241" w:rsidRPr="00A11395" w:rsidRDefault="00AA31E0">
      <w:pPr>
        <w:pStyle w:val="a1"/>
        <w:spacing w:after="0"/>
        <w:ind w:firstLine="37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iCs/>
          <w:color w:val="000000"/>
          <w:lang w:val="ru-RU"/>
        </w:rPr>
        <w:t xml:space="preserve">3) </w:t>
      </w:r>
      <w:r w:rsidR="00CD52B0">
        <w:rPr>
          <w:rFonts w:ascii="Times New Roman" w:hAnsi="Times New Roman" w:cs="Times New Roman"/>
          <w:iCs/>
          <w:color w:val="000000"/>
          <w:lang w:val="ru-RU"/>
        </w:rPr>
        <w:t>Химические вещества, попавши</w:t>
      </w:r>
      <w:r w:rsidR="00CD52B0">
        <w:rPr>
          <w:rFonts w:ascii="Times New Roman" w:hAnsi="Times New Roman" w:cs="Times New Roman"/>
          <w:iCs/>
          <w:color w:val="000000"/>
          <w:lang w:val="ru-RU"/>
        </w:rPr>
        <w:t>е в почву могут привести к нарушению жизнедеятельности растений, гибели почвенной микрофлоры и фауны. Все это может привести к серьезным нарушениям экологического равновесия и даже к гибели дубравы.</w:t>
      </w:r>
    </w:p>
    <w:p w:rsidR="00367241" w:rsidRDefault="00367241">
      <w:pPr>
        <w:rPr>
          <w:rFonts w:ascii="Times New Roman" w:hAnsi="Times New Roman" w:cs="Times New Roman"/>
          <w:b/>
          <w:bCs/>
          <w:i/>
          <w:iCs/>
          <w:color w:val="0000FF"/>
          <w:lang w:val="ru-RU"/>
        </w:rPr>
      </w:pPr>
    </w:p>
    <w:p w:rsidR="00367241" w:rsidRPr="00A11395" w:rsidRDefault="00CD52B0">
      <w:pPr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color w:val="008000"/>
          <w:lang w:val="ru-RU"/>
        </w:rPr>
        <w:t>Слайд 9.</w:t>
      </w:r>
      <w:r>
        <w:rPr>
          <w:rFonts w:ascii="Times New Roman" w:hAnsi="Times New Roman" w:cs="Times New Roman"/>
          <w:b/>
          <w:bCs/>
          <w:i/>
          <w:iCs/>
          <w:color w:val="0000FF"/>
          <w:lang w:val="ru-RU"/>
        </w:rPr>
        <w:t xml:space="preserve"> Почему мясо нельзя нагревать до высокой температуры? Почему нельзя допускать подгорания жира?</w:t>
      </w:r>
    </w:p>
    <w:p w:rsidR="00367241" w:rsidRPr="00A11395" w:rsidRDefault="00CD52B0" w:rsidP="00AA31E0">
      <w:pPr>
        <w:spacing w:after="120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Прием «Домысливание»</w:t>
      </w:r>
    </w:p>
    <w:p w:rsidR="00367241" w:rsidRPr="00A11395" w:rsidRDefault="00CD52B0">
      <w:pPr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Научно-популярная информация-подсказка.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0000"/>
          <w:lang w:val="ru-RU"/>
        </w:rPr>
        <w:t>При  нагревании</w:t>
      </w:r>
      <w:proofErr w:type="gramEnd"/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 хлеба,  молока, мяса  до  высокой температуры  (например, на сковороде без масла) о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ни чернеют – происходит неполное окисление  органических веществ с выделением углерода.  (C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6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H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10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O</w:t>
      </w:r>
      <w:proofErr w:type="gramStart"/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5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)n</w:t>
      </w:r>
      <w:proofErr w:type="gramEnd"/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→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6nC + 5nH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2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O</w:t>
      </w:r>
    </w:p>
    <w:p w:rsidR="00367241" w:rsidRPr="00A11395" w:rsidRDefault="00CD52B0" w:rsidP="00AA31E0">
      <w:pPr>
        <w:spacing w:after="120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Научно-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популярная  информация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-подсказка.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 </w:t>
      </w:r>
      <w:proofErr w:type="gramStart"/>
      <w:r>
        <w:rPr>
          <w:rFonts w:ascii="Times New Roman" w:hAnsi="Times New Roman" w:cs="Times New Roman"/>
          <w:i/>
          <w:iCs/>
          <w:color w:val="000000"/>
          <w:lang w:val="ru-RU"/>
        </w:rPr>
        <w:t>Когда  подгорает</w:t>
      </w:r>
      <w:proofErr w:type="gramEnd"/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 животный  или  растительный  жир, образуется  акролеин  при  разложении  глицерина, входящего в их состав. Акролеин (СН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2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=СН–СНО) – жидкость с резким запахом, с низкой температурой кипения (52°С), поэтому легко превращается в газ; облада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ет слезоточивым действием. </w:t>
      </w:r>
    </w:p>
    <w:p w:rsidR="00367241" w:rsidRPr="00A11395" w:rsidRDefault="00CD52B0">
      <w:pPr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Уравнение химической реакции образования акролеина в процессе жарения: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</w:t>
      </w:r>
    </w:p>
    <w:p w:rsidR="00367241" w:rsidRPr="00A11395" w:rsidRDefault="00CD52B0">
      <w:pPr>
        <w:rPr>
          <w:rFonts w:hint="eastAsia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lang w:val="ru-RU"/>
        </w:rPr>
        <w:t>СН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2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ОН–СНОН–СН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2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ОН </w:t>
      </w:r>
      <w:r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→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СН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2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=СН–СНО + 2H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2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O</w:t>
      </w:r>
    </w:p>
    <w:p w:rsidR="00367241" w:rsidRDefault="00367241">
      <w:pPr>
        <w:rPr>
          <w:rFonts w:cs="Times New Roman" w:hint="eastAsia"/>
          <w:i/>
          <w:iCs/>
          <w:color w:val="000000"/>
          <w:lang w:val="ru-RU"/>
        </w:rPr>
      </w:pPr>
    </w:p>
    <w:p w:rsidR="00367241" w:rsidRPr="00A11395" w:rsidRDefault="00CD52B0">
      <w:pPr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color w:val="008000"/>
          <w:lang w:val="ru-RU"/>
        </w:rPr>
        <w:t>Слайд 10.</w:t>
      </w:r>
      <w:r>
        <w:rPr>
          <w:rFonts w:ascii="Times New Roman" w:hAnsi="Times New Roman" w:cs="Times New Roman"/>
          <w:b/>
          <w:bCs/>
          <w:i/>
          <w:iCs/>
          <w:color w:val="0000FF"/>
          <w:lang w:val="ru-RU"/>
        </w:rPr>
        <w:t xml:space="preserve"> Почему нельзя варить кислые щи в алюминиевой кастрюле?</w:t>
      </w:r>
    </w:p>
    <w:p w:rsidR="00367241" w:rsidRPr="00A11395" w:rsidRDefault="00CD52B0" w:rsidP="00AA31E0">
      <w:pPr>
        <w:spacing w:after="120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Прием «Мозговой штурм»</w:t>
      </w:r>
    </w:p>
    <w:p w:rsidR="00367241" w:rsidRPr="00A11395" w:rsidRDefault="00CD52B0">
      <w:pPr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Научно-популярная </w:t>
      </w:r>
      <w:r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информация-подсказка.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Алюминиевая посуда быстро разрушается от </w:t>
      </w:r>
      <w:proofErr w:type="gramStart"/>
      <w:r>
        <w:rPr>
          <w:rFonts w:ascii="Times New Roman" w:hAnsi="Times New Roman" w:cs="Times New Roman"/>
          <w:i/>
          <w:iCs/>
          <w:color w:val="000000"/>
          <w:lang w:val="ru-RU"/>
        </w:rPr>
        <w:t>действия  щелочей</w:t>
      </w:r>
      <w:proofErr w:type="gramEnd"/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 и  кислот. </w:t>
      </w:r>
      <w:proofErr w:type="gramStart"/>
      <w:r>
        <w:rPr>
          <w:rFonts w:ascii="Times New Roman" w:hAnsi="Times New Roman" w:cs="Times New Roman"/>
          <w:i/>
          <w:iCs/>
          <w:color w:val="000000"/>
          <w:lang w:val="ru-RU"/>
        </w:rPr>
        <w:t>Оксидная  пленка</w:t>
      </w:r>
      <w:proofErr w:type="gramEnd"/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 легко разъедается соляной кислотой,  органическими кислотами  и  щелочами, при  этом  образуются  растворимые  соединения,  не полезные для орган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изма. </w:t>
      </w:r>
    </w:p>
    <w:p w:rsidR="00367241" w:rsidRPr="00A11395" w:rsidRDefault="00CD52B0">
      <w:pPr>
        <w:rPr>
          <w:rFonts w:hint="eastAsia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lang w:val="ru-RU"/>
        </w:rPr>
        <w:t>Уравнение  химической</w:t>
      </w:r>
      <w:proofErr w:type="gramEnd"/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 реакции объясняющее причину запрета: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</w:t>
      </w:r>
    </w:p>
    <w:p w:rsidR="00367241" w:rsidRPr="00A11395" w:rsidRDefault="00CD52B0">
      <w:pPr>
        <w:rPr>
          <w:rFonts w:hint="eastAsia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lang w:val="ru-RU"/>
        </w:rPr>
        <w:t>Al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2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O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3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+ 6СН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3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СООН = 2(СН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3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СОО)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3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Al + 3Н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2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О</w:t>
      </w:r>
    </w:p>
    <w:p w:rsidR="00367241" w:rsidRDefault="00367241">
      <w:pPr>
        <w:rPr>
          <w:rFonts w:cs="Times New Roman" w:hint="eastAsia"/>
          <w:i/>
          <w:iCs/>
          <w:color w:val="000000"/>
          <w:lang w:val="ru-RU"/>
        </w:rPr>
      </w:pPr>
    </w:p>
    <w:p w:rsidR="00367241" w:rsidRPr="00A11395" w:rsidRDefault="00CD52B0">
      <w:pPr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color w:val="008000"/>
          <w:lang w:val="ru-RU"/>
        </w:rPr>
        <w:t>Слайд 11.</w:t>
      </w:r>
      <w:r>
        <w:rPr>
          <w:rFonts w:ascii="Times New Roman" w:hAnsi="Times New Roman" w:cs="Times New Roman"/>
          <w:b/>
          <w:bCs/>
          <w:i/>
          <w:iCs/>
          <w:color w:val="0000FF"/>
          <w:lang w:val="ru-RU"/>
        </w:rPr>
        <w:t xml:space="preserve"> Почему нельзя при заквашивании капусты использовать большое количество соли?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</w:t>
      </w:r>
    </w:p>
    <w:p w:rsidR="00367241" w:rsidRPr="00A11395" w:rsidRDefault="00CD52B0" w:rsidP="00AA31E0">
      <w:pPr>
        <w:spacing w:after="120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Прием «Снежный ком»</w:t>
      </w:r>
    </w:p>
    <w:p w:rsidR="00367241" w:rsidRPr="00A11395" w:rsidRDefault="00CD52B0">
      <w:pPr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Научно-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популярная  информация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-подсказка.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 При заквашивании капусты с большим количеством соли она иногда значительно хуже сохраняется, чем при добавлении малых количеств. Молочнокислые </w:t>
      </w:r>
      <w:proofErr w:type="gramStart"/>
      <w:r>
        <w:rPr>
          <w:rFonts w:ascii="Times New Roman" w:hAnsi="Times New Roman" w:cs="Times New Roman"/>
          <w:i/>
          <w:iCs/>
          <w:color w:val="000000"/>
          <w:lang w:val="ru-RU"/>
        </w:rPr>
        <w:t>бактерии,  вызывающие</w:t>
      </w:r>
      <w:proofErr w:type="gramEnd"/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 молочнокислое  брожение  при квашении  </w:t>
      </w:r>
      <w:r>
        <w:rPr>
          <w:rFonts w:ascii="Times New Roman" w:hAnsi="Times New Roman" w:cs="Times New Roman"/>
          <w:i/>
          <w:iCs/>
          <w:color w:val="000000"/>
          <w:lang w:val="ru-RU"/>
        </w:rPr>
        <w:lastRenderedPageBreak/>
        <w:t xml:space="preserve">капусты,  могут,  как  и  все  живые  организмы, 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развиваться только при определенных условиях (при рН = 3,5). Соль губительно действует на многие организмы, в том числе и на молочнокислые бактерии.  </w:t>
      </w:r>
      <w:proofErr w:type="gramStart"/>
      <w:r>
        <w:rPr>
          <w:rFonts w:ascii="Times New Roman" w:hAnsi="Times New Roman" w:cs="Times New Roman"/>
          <w:i/>
          <w:iCs/>
          <w:color w:val="000000"/>
          <w:lang w:val="ru-RU"/>
        </w:rPr>
        <w:t>Поэтому  при</w:t>
      </w:r>
      <w:proofErr w:type="gramEnd"/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 избытке  соли  процесс  молочнокислого брожения подавляется, и в капусте не образуется  дост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аточного  количества  консерванта  –  молочной кислоты.</w:t>
      </w:r>
    </w:p>
    <w:p w:rsidR="00367241" w:rsidRPr="00A11395" w:rsidRDefault="00CD52B0">
      <w:pPr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lang w:val="ru-RU"/>
        </w:rPr>
        <w:t>Уравнения  химических</w:t>
      </w:r>
      <w:proofErr w:type="gramEnd"/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 реакций,  отображающие  процессы  молочнокислого  брожения.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(С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6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Н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10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О</w:t>
      </w:r>
      <w:proofErr w:type="gramStart"/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5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)n</w:t>
      </w:r>
      <w:proofErr w:type="gramEnd"/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+ nH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2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O </w:t>
      </w:r>
      <w:r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→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nC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6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H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12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O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6</w:t>
      </w:r>
    </w:p>
    <w:p w:rsidR="00367241" w:rsidRPr="00A11395" w:rsidRDefault="00CD52B0">
      <w:pPr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lang w:val="ru-RU"/>
        </w:rPr>
        <w:t>C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6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H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12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O</w:t>
      </w:r>
      <w:proofErr w:type="gramStart"/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6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→</w:t>
      </w:r>
      <w:proofErr w:type="gramEnd"/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2CH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3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–CHOH–COOH</w:t>
      </w:r>
    </w:p>
    <w:p w:rsidR="00367241" w:rsidRPr="00A11395" w:rsidRDefault="00CD52B0">
      <w:pPr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</w:t>
      </w:r>
    </w:p>
    <w:p w:rsidR="00367241" w:rsidRPr="00A11395" w:rsidRDefault="00CD52B0" w:rsidP="00AA31E0">
      <w:pPr>
        <w:spacing w:after="120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color w:val="008000"/>
          <w:lang w:val="ru-RU"/>
        </w:rPr>
        <w:t>Слайд 12.</w:t>
      </w:r>
      <w:r>
        <w:rPr>
          <w:rFonts w:ascii="Times New Roman" w:hAnsi="Times New Roman" w:cs="Times New Roman"/>
          <w:b/>
          <w:bCs/>
          <w:i/>
          <w:iCs/>
          <w:color w:val="0000FF"/>
          <w:lang w:val="ru-RU"/>
        </w:rPr>
        <w:t xml:space="preserve"> Почему нельзя вносить высокую дозу хлористого калия в почву?</w:t>
      </w:r>
    </w:p>
    <w:p w:rsidR="00367241" w:rsidRPr="00A11395" w:rsidRDefault="00CD52B0" w:rsidP="00AA31E0">
      <w:pPr>
        <w:spacing w:after="120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Прием «Фантастическая добавка»</w:t>
      </w:r>
    </w:p>
    <w:p w:rsidR="00367241" w:rsidRPr="00A11395" w:rsidRDefault="00CD52B0">
      <w:pPr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Научно-популярная информация-подсказка.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Подмосковный картофель стал невкусным именно из-за высоких доз хлористого калия, вносимого на поле. Там, где на полях много хлора, в клубнях картофеля </w:t>
      </w:r>
      <w:proofErr w:type="gramStart"/>
      <w:r>
        <w:rPr>
          <w:rFonts w:ascii="Times New Roman" w:hAnsi="Times New Roman" w:cs="Times New Roman"/>
          <w:i/>
          <w:iCs/>
          <w:color w:val="000000"/>
          <w:lang w:val="ru-RU"/>
        </w:rPr>
        <w:t>падает  содержание</w:t>
      </w:r>
      <w:proofErr w:type="gramEnd"/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 крахмала,  картофель  становится водянистым.</w:t>
      </w:r>
    </w:p>
    <w:p w:rsidR="00367241" w:rsidRDefault="00367241">
      <w:pPr>
        <w:rPr>
          <w:rFonts w:ascii="Times New Roman" w:hAnsi="Times New Roman" w:cs="Times New Roman"/>
          <w:b/>
          <w:bCs/>
          <w:color w:val="008000"/>
          <w:lang w:val="ru-RU"/>
        </w:rPr>
      </w:pPr>
    </w:p>
    <w:p w:rsidR="00367241" w:rsidRPr="00A11395" w:rsidRDefault="00CD52B0" w:rsidP="00AA31E0">
      <w:pPr>
        <w:spacing w:after="120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color w:val="008000"/>
          <w:lang w:val="ru-RU"/>
        </w:rPr>
        <w:t>Слайд 13.</w:t>
      </w:r>
      <w:r>
        <w:rPr>
          <w:rFonts w:ascii="Times New Roman" w:hAnsi="Times New Roman" w:cs="Times New Roman"/>
          <w:b/>
          <w:bCs/>
          <w:i/>
          <w:iCs/>
          <w:color w:val="0000FF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FF"/>
          <w:lang w:val="ru-RU"/>
        </w:rPr>
        <w:t>Почему женщины, изображённые</w:t>
      </w:r>
      <w:r>
        <w:rPr>
          <w:rFonts w:ascii="Times New Roman" w:hAnsi="Times New Roman" w:cs="Times New Roman"/>
          <w:b/>
          <w:bCs/>
          <w:i/>
          <w:iCs/>
          <w:color w:val="0000FF"/>
          <w:lang w:val="ru-RU"/>
        </w:rPr>
        <w:t xml:space="preserve"> на картине французского художника Жана Франсуа Милле "Прачки" имеют красные опухшие руки?</w:t>
      </w:r>
    </w:p>
    <w:p w:rsidR="00367241" w:rsidRPr="00A11395" w:rsidRDefault="00CD52B0" w:rsidP="00AA31E0">
      <w:pPr>
        <w:spacing w:after="120"/>
        <w:rPr>
          <w:rFonts w:hint="eastAsia"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Прием «Удивляй»</w:t>
      </w:r>
    </w:p>
    <w:p w:rsidR="00367241" w:rsidRPr="00A11395" w:rsidRDefault="00CD52B0" w:rsidP="00AA31E0">
      <w:pPr>
        <w:spacing w:after="120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Научно-популярная информация.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ru-RU"/>
        </w:rPr>
        <w:t xml:space="preserve">В горячей воде происходит гидролиз мыла с образованием щелочи, которая разъедает руки. </w:t>
      </w:r>
    </w:p>
    <w:p w:rsidR="00367241" w:rsidRPr="00A11395" w:rsidRDefault="00CD52B0">
      <w:pPr>
        <w:shd w:val="clear" w:color="auto" w:fill="FFFFFF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iCs/>
          <w:color w:val="000000"/>
          <w:lang w:val="ru-RU"/>
        </w:rPr>
        <w:t>Химизм процесса:</w:t>
      </w:r>
      <w:r>
        <w:rPr>
          <w:rFonts w:ascii="Times New Roman" w:hAnsi="Times New Roman" w:cs="Times New Roman"/>
          <w:iCs/>
          <w:color w:val="000000"/>
          <w:lang w:val="ru-RU"/>
        </w:rPr>
        <w:t xml:space="preserve"> C</w:t>
      </w:r>
      <w:r>
        <w:rPr>
          <w:rFonts w:ascii="Times New Roman" w:hAnsi="Times New Roman" w:cs="Times New Roman"/>
          <w:iCs/>
          <w:color w:val="000000"/>
          <w:vertAlign w:val="subscript"/>
          <w:lang w:val="ru-RU"/>
        </w:rPr>
        <w:t>17</w:t>
      </w:r>
      <w:r>
        <w:rPr>
          <w:rFonts w:ascii="Times New Roman" w:hAnsi="Times New Roman" w:cs="Times New Roman"/>
          <w:iCs/>
          <w:color w:val="000000"/>
          <w:lang w:val="ru-RU"/>
        </w:rPr>
        <w:t>H</w:t>
      </w:r>
      <w:r>
        <w:rPr>
          <w:rFonts w:ascii="Times New Roman" w:hAnsi="Times New Roman" w:cs="Times New Roman"/>
          <w:iCs/>
          <w:color w:val="000000"/>
          <w:vertAlign w:val="subscript"/>
          <w:lang w:val="ru-RU"/>
        </w:rPr>
        <w:t>35</w:t>
      </w:r>
      <w:r>
        <w:rPr>
          <w:rFonts w:ascii="Times New Roman" w:hAnsi="Times New Roman" w:cs="Times New Roman"/>
          <w:iCs/>
          <w:color w:val="000000"/>
          <w:lang w:val="ru-RU"/>
        </w:rPr>
        <w:t xml:space="preserve">COONa + </w:t>
      </w:r>
      <w:r>
        <w:rPr>
          <w:rFonts w:ascii="Times New Roman" w:hAnsi="Times New Roman" w:cs="Times New Roman"/>
          <w:iCs/>
          <w:color w:val="000000"/>
          <w:lang w:val="ru-RU"/>
        </w:rPr>
        <w:t>H</w:t>
      </w:r>
      <w:r>
        <w:rPr>
          <w:rFonts w:ascii="Times New Roman" w:hAnsi="Times New Roman" w:cs="Times New Roman"/>
          <w:iCs/>
          <w:color w:val="000000"/>
          <w:vertAlign w:val="subscript"/>
          <w:lang w:val="ru-RU"/>
        </w:rPr>
        <w:t>2</w:t>
      </w:r>
      <w:r>
        <w:rPr>
          <w:rFonts w:ascii="Times New Roman" w:hAnsi="Times New Roman" w:cs="Times New Roman"/>
          <w:iCs/>
          <w:color w:val="000000"/>
          <w:lang w:val="ru-RU"/>
        </w:rPr>
        <w:t>O = C</w:t>
      </w:r>
      <w:r>
        <w:rPr>
          <w:rFonts w:ascii="Times New Roman" w:hAnsi="Times New Roman" w:cs="Times New Roman"/>
          <w:iCs/>
          <w:color w:val="000000"/>
          <w:vertAlign w:val="subscript"/>
          <w:lang w:val="ru-RU"/>
        </w:rPr>
        <w:t>17</w:t>
      </w:r>
      <w:r>
        <w:rPr>
          <w:rFonts w:ascii="Times New Roman" w:hAnsi="Times New Roman" w:cs="Times New Roman"/>
          <w:iCs/>
          <w:color w:val="000000"/>
          <w:lang w:val="ru-RU"/>
        </w:rPr>
        <w:t>H</w:t>
      </w:r>
      <w:r>
        <w:rPr>
          <w:rFonts w:ascii="Times New Roman" w:hAnsi="Times New Roman" w:cs="Times New Roman"/>
          <w:iCs/>
          <w:color w:val="000000"/>
          <w:vertAlign w:val="subscript"/>
          <w:lang w:val="ru-RU"/>
        </w:rPr>
        <w:t>35</w:t>
      </w:r>
      <w:r>
        <w:rPr>
          <w:rFonts w:ascii="Times New Roman" w:hAnsi="Times New Roman" w:cs="Times New Roman"/>
          <w:iCs/>
          <w:color w:val="000000"/>
          <w:lang w:val="ru-RU"/>
        </w:rPr>
        <w:t xml:space="preserve">COOH + </w:t>
      </w:r>
      <w:proofErr w:type="spellStart"/>
      <w:r>
        <w:rPr>
          <w:rFonts w:ascii="Times New Roman" w:hAnsi="Times New Roman" w:cs="Times New Roman"/>
          <w:iCs/>
          <w:color w:val="000000"/>
          <w:lang w:val="ru-RU"/>
        </w:rPr>
        <w:t>NaOH</w:t>
      </w:r>
      <w:proofErr w:type="spellEnd"/>
    </w:p>
    <w:p w:rsidR="00367241" w:rsidRDefault="00367241">
      <w:pPr>
        <w:rPr>
          <w:rFonts w:ascii="Times New Roman" w:hAnsi="Times New Roman" w:cs="Times New Roman"/>
          <w:b/>
          <w:bCs/>
          <w:i/>
          <w:iCs/>
          <w:color w:val="0000FF"/>
          <w:lang w:val="ru-RU"/>
        </w:rPr>
      </w:pPr>
    </w:p>
    <w:p w:rsidR="00367241" w:rsidRPr="00A11395" w:rsidRDefault="00CD52B0">
      <w:pPr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color w:val="008000"/>
          <w:lang w:val="ru-RU"/>
        </w:rPr>
        <w:t xml:space="preserve">Слайд 14. </w:t>
      </w:r>
      <w:r>
        <w:rPr>
          <w:rFonts w:ascii="Times New Roman" w:hAnsi="Times New Roman" w:cs="Times New Roman"/>
          <w:b/>
          <w:bCs/>
          <w:i/>
          <w:iCs/>
          <w:color w:val="0000FF"/>
          <w:lang w:val="ru-RU"/>
        </w:rPr>
        <w:t>Почему нельзя хранить подсолнечное масло на свету?</w:t>
      </w:r>
    </w:p>
    <w:p w:rsidR="00367241" w:rsidRPr="00A11395" w:rsidRDefault="00CD52B0" w:rsidP="00AA31E0">
      <w:pPr>
        <w:spacing w:after="120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Прием «Вопрос к тексту»</w:t>
      </w:r>
    </w:p>
    <w:p w:rsidR="00367241" w:rsidRPr="00A11395" w:rsidRDefault="00CD52B0" w:rsidP="00AA31E0">
      <w:pPr>
        <w:spacing w:after="120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Научно-популярная информация-подсказка.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В подсолнечном масле содержится много </w:t>
      </w:r>
      <w:proofErr w:type="spellStart"/>
      <w:r>
        <w:rPr>
          <w:rFonts w:ascii="Times New Roman" w:hAnsi="Times New Roman" w:cs="Times New Roman"/>
          <w:i/>
          <w:iCs/>
          <w:color w:val="000000"/>
          <w:lang w:val="ru-RU"/>
        </w:rPr>
        <w:t>линолевой</w:t>
      </w:r>
      <w:proofErr w:type="spellEnd"/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кислоты (до 62 %). Все непредельные кислоты и их эфиры из-за наличия в молекуле двойных связей легко окисляются. А на свету все реакции с участием двойных связей ускоряются. При окислении происходит </w:t>
      </w:r>
      <w:proofErr w:type="gramStart"/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разрыв  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двойной</w:t>
      </w:r>
      <w:proofErr w:type="gramEnd"/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 связи  и  образуется  смесь  разных продуктов,  по  которым  можно  установить  положение двойной связи.</w:t>
      </w:r>
    </w:p>
    <w:p w:rsidR="00367241" w:rsidRPr="00A11395" w:rsidRDefault="00CD52B0" w:rsidP="00AA31E0">
      <w:pPr>
        <w:rPr>
          <w:rFonts w:hint="eastAsia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Уравнение  химической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  реакции, объясняющие причину появления горького привкуса у испорченного подсолнечного масла: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CH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3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(CH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2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)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4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CH=CHCH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2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CH=CH(CH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2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)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7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COOH + [O] </w:t>
      </w:r>
      <w:r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→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CH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3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(CH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2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)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4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COOH + COOHCH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2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COOH + COOH(CH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2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)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7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COOH</w:t>
      </w:r>
    </w:p>
    <w:p w:rsidR="00367241" w:rsidRDefault="00367241">
      <w:pPr>
        <w:rPr>
          <w:rFonts w:cs="Times New Roman" w:hint="eastAsia"/>
          <w:i/>
          <w:iCs/>
          <w:color w:val="000000"/>
          <w:lang w:val="ru-RU"/>
        </w:rPr>
      </w:pPr>
    </w:p>
    <w:p w:rsidR="00367241" w:rsidRPr="00A11395" w:rsidRDefault="00CD52B0" w:rsidP="00AA31E0">
      <w:pPr>
        <w:spacing w:after="120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color w:val="008000"/>
          <w:lang w:val="ru-RU"/>
        </w:rPr>
        <w:t>Слайд 15.</w:t>
      </w:r>
      <w:r>
        <w:rPr>
          <w:rFonts w:ascii="Times New Roman" w:hAnsi="Times New Roman" w:cs="Times New Roman"/>
          <w:b/>
          <w:bCs/>
          <w:i/>
          <w:iCs/>
          <w:color w:val="0000FF"/>
          <w:lang w:val="ru-RU"/>
        </w:rPr>
        <w:t xml:space="preserve"> Как лучше, с точки зрения гигиены, отделать потолок и стены кухни?</w:t>
      </w:r>
    </w:p>
    <w:p w:rsidR="00367241" w:rsidRPr="00A11395" w:rsidRDefault="00CD52B0" w:rsidP="00AA31E0">
      <w:pPr>
        <w:spacing w:after="120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Прием «Таблица аргументов»</w:t>
      </w:r>
    </w:p>
    <w:p w:rsidR="00367241" w:rsidRDefault="00CD52B0">
      <w:pPr>
        <w:rPr>
          <w:rFonts w:ascii="Times New Roman" w:hAnsi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Задание: при работе с текстом подтвердите или опровергните данные аргументы.</w:t>
      </w:r>
    </w:p>
    <w:p w:rsidR="00367241" w:rsidRPr="00A11395" w:rsidRDefault="00CD52B0" w:rsidP="00A11395">
      <w:pPr>
        <w:spacing w:after="120"/>
        <w:rPr>
          <w:rFonts w:ascii="Times New Roman" w:hAnsi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Аргументы:</w:t>
      </w:r>
    </w:p>
    <w:p w:rsidR="00367241" w:rsidRPr="00A11395" w:rsidRDefault="00CD52B0" w:rsidP="00A11395">
      <w:pPr>
        <w:spacing w:after="12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1. </w:t>
      </w:r>
      <w:r>
        <w:rPr>
          <w:rFonts w:ascii="Times New Roman" w:hAnsi="Times New Roman" w:cs="Times New Roman"/>
          <w:color w:val="000000"/>
          <w:lang w:val="ru-RU"/>
        </w:rPr>
        <w:t xml:space="preserve"> С точки зрения гигиены, отделать потолок и стены кухни стоит известью.</w:t>
      </w:r>
    </w:p>
    <w:p w:rsidR="00367241" w:rsidRPr="00A11395" w:rsidRDefault="00CD52B0" w:rsidP="00A11395">
      <w:pPr>
        <w:spacing w:after="12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2. </w:t>
      </w:r>
      <w:r>
        <w:rPr>
          <w:rFonts w:ascii="Times New Roman" w:hAnsi="Times New Roman" w:cs="Times New Roman"/>
          <w:color w:val="000000"/>
          <w:highlight w:val="white"/>
          <w:lang w:val="ru-RU"/>
        </w:rPr>
        <w:t xml:space="preserve"> Водоэмульсионная</w:t>
      </w:r>
      <w:r w:rsidRPr="00A11395">
        <w:rPr>
          <w:rFonts w:ascii="Times New Roman" w:hAnsi="Times New Roman" w:cs="Times New Roman"/>
          <w:color w:val="000000"/>
          <w:highlight w:val="white"/>
          <w:lang w:val="ru-RU"/>
        </w:rPr>
        <w:t xml:space="preserve"> и масл</w:t>
      </w:r>
      <w:r>
        <w:rPr>
          <w:rFonts w:ascii="Times New Roman" w:hAnsi="Times New Roman" w:cs="Times New Roman"/>
          <w:color w:val="000000"/>
          <w:highlight w:val="white"/>
          <w:lang w:val="ru-RU"/>
        </w:rPr>
        <w:t xml:space="preserve">яная </w:t>
      </w:r>
      <w:proofErr w:type="gramStart"/>
      <w:r>
        <w:rPr>
          <w:rFonts w:ascii="Times New Roman" w:hAnsi="Times New Roman" w:cs="Times New Roman"/>
          <w:color w:val="000000"/>
          <w:highlight w:val="white"/>
          <w:lang w:val="ru-RU"/>
        </w:rPr>
        <w:t>краска  не</w:t>
      </w:r>
      <w:proofErr w:type="gramEnd"/>
      <w:r>
        <w:rPr>
          <w:rFonts w:ascii="Times New Roman" w:hAnsi="Times New Roman" w:cs="Times New Roman"/>
          <w:color w:val="000000"/>
          <w:highlight w:val="white"/>
          <w:lang w:val="ru-RU"/>
        </w:rPr>
        <w:t xml:space="preserve">  препятствует  адсорбции  вредных газов штукатуркой.</w:t>
      </w:r>
    </w:p>
    <w:p w:rsidR="00367241" w:rsidRPr="00A11395" w:rsidRDefault="00CD52B0" w:rsidP="00A11395">
      <w:pPr>
        <w:spacing w:after="12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highlight w:val="white"/>
          <w:lang w:val="ru-RU"/>
        </w:rPr>
        <w:t xml:space="preserve">3. Моющиеся обои с полимерным покрытием, с точки зрения гигиены, прекрасно подходят для </w:t>
      </w:r>
      <w:r>
        <w:rPr>
          <w:rFonts w:ascii="Times New Roman" w:hAnsi="Times New Roman" w:cs="Times New Roman"/>
          <w:color w:val="000000"/>
          <w:highlight w:val="white"/>
          <w:lang w:val="ru-RU"/>
        </w:rPr>
        <w:t>отделки потолка и стен кухни.</w:t>
      </w:r>
    </w:p>
    <w:tbl>
      <w:tblPr>
        <w:tblW w:w="99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24"/>
        <w:gridCol w:w="3324"/>
        <w:gridCol w:w="3324"/>
      </w:tblGrid>
      <w:tr w:rsidR="00367241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41" w:rsidRDefault="00CD52B0" w:rsidP="00AA31E0">
            <w:pPr>
              <w:pStyle w:val="aa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lastRenderedPageBreak/>
              <w:t>Аргумент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41" w:rsidRDefault="00CD52B0">
            <w:pPr>
              <w:pStyle w:val="aa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Почему «да»?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241" w:rsidRDefault="00CD52B0">
            <w:pPr>
              <w:pStyle w:val="aa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Почему «нет»?</w:t>
            </w:r>
          </w:p>
        </w:tc>
      </w:tr>
      <w:tr w:rsidR="00367241" w:rsidRPr="00A11395"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41" w:rsidRPr="00A11395" w:rsidRDefault="00CD52B0" w:rsidP="00AA31E0">
            <w:pPr>
              <w:spacing w:after="12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 точки зрения гигиены, отделать потолок и стены кухни стоит известью.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41" w:rsidRPr="00A11395" w:rsidRDefault="00367241">
            <w:pPr>
              <w:pStyle w:val="aa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241" w:rsidRPr="00A11395" w:rsidRDefault="00367241">
            <w:pPr>
              <w:pStyle w:val="aa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367241" w:rsidRPr="00A11395"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41" w:rsidRPr="00A11395" w:rsidRDefault="00CD52B0" w:rsidP="00AA31E0">
            <w:pPr>
              <w:spacing w:after="12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ru-RU"/>
              </w:rPr>
              <w:t xml:space="preserve">Водоэмульсионная и масляная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highlight w:val="white"/>
                <w:lang w:val="ru-RU"/>
              </w:rPr>
              <w:t>краска  не</w:t>
            </w:r>
            <w:proofErr w:type="gramEnd"/>
            <w:r>
              <w:rPr>
                <w:rFonts w:ascii="Times New Roman" w:hAnsi="Times New Roman" w:cs="Times New Roman"/>
                <w:color w:val="000000"/>
                <w:highlight w:val="white"/>
                <w:lang w:val="ru-RU"/>
              </w:rPr>
              <w:t xml:space="preserve">  препятствует  адсорбции  вредных газов штукатуркой.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41" w:rsidRPr="00A11395" w:rsidRDefault="00367241">
            <w:pPr>
              <w:pStyle w:val="aa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241" w:rsidRPr="00A11395" w:rsidRDefault="00367241">
            <w:pPr>
              <w:pStyle w:val="aa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367241" w:rsidRPr="00A11395"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41" w:rsidRPr="00A11395" w:rsidRDefault="00CD52B0" w:rsidP="00AA31E0">
            <w:pPr>
              <w:spacing w:after="120"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ru-RU"/>
              </w:rPr>
              <w:t xml:space="preserve">Моющиеся обои с </w:t>
            </w:r>
            <w:r>
              <w:rPr>
                <w:rFonts w:ascii="Times New Roman" w:hAnsi="Times New Roman" w:cs="Times New Roman"/>
                <w:color w:val="000000"/>
                <w:highlight w:val="white"/>
                <w:lang w:val="ru-RU"/>
              </w:rPr>
              <w:t>полимерным покрытием, с точки зрения гигиены, прекрасно подходят для отделки потолка и стен кухни.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41" w:rsidRPr="00A11395" w:rsidRDefault="00367241">
            <w:pPr>
              <w:pStyle w:val="aa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241" w:rsidRPr="00A11395" w:rsidRDefault="00367241">
            <w:pPr>
              <w:pStyle w:val="aa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</w:tbl>
    <w:p w:rsidR="00367241" w:rsidRDefault="00367241">
      <w:pPr>
        <w:rPr>
          <w:rFonts w:cs="Times New Roman" w:hint="eastAsia"/>
          <w:highlight w:val="white"/>
          <w:lang w:val="ru-RU"/>
        </w:rPr>
      </w:pPr>
    </w:p>
    <w:p w:rsidR="00367241" w:rsidRPr="00A11395" w:rsidRDefault="00CD52B0">
      <w:pPr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Ответ: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В большинстве современных домов в качестве </w:t>
      </w:r>
      <w:proofErr w:type="gramStart"/>
      <w:r>
        <w:rPr>
          <w:rFonts w:ascii="Times New Roman" w:hAnsi="Times New Roman" w:cs="Times New Roman"/>
          <w:i/>
          <w:iCs/>
          <w:color w:val="000000"/>
          <w:lang w:val="ru-RU"/>
        </w:rPr>
        <w:t>топлива  для</w:t>
      </w:r>
      <w:proofErr w:type="gramEnd"/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 кухонных  плит  используют  природный газ, основным компонентом которого является метан. 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В нем содержатся также этан С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2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Н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6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, пропан С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3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Н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8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, бутан С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4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Н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9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. При сгорании природного газа образуются главным образом СO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2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и пары воды: СН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4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+ 2О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2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= СО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2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+ 2Н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2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О.</w:t>
      </w:r>
    </w:p>
    <w:p w:rsidR="00367241" w:rsidRPr="00A11395" w:rsidRDefault="00CD52B0">
      <w:pPr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Кроме того, природный газ в качестве примесей может содержать сероводород и оксид серы(IV). Примесь </w:t>
      </w:r>
      <w:proofErr w:type="gramStart"/>
      <w:r>
        <w:rPr>
          <w:rFonts w:ascii="Times New Roman" w:hAnsi="Times New Roman" w:cs="Times New Roman"/>
          <w:i/>
          <w:iCs/>
          <w:color w:val="000000"/>
          <w:lang w:val="ru-RU"/>
        </w:rPr>
        <w:t>сероводорода  приводит</w:t>
      </w:r>
      <w:proofErr w:type="gramEnd"/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 к  образованию  в  продуктах сгорания некоторого количества оксида серы(IV): 2H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2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S + 3О2 = 2SО2 + 2Н2О.</w:t>
      </w:r>
    </w:p>
    <w:p w:rsidR="00367241" w:rsidRPr="00A11395" w:rsidRDefault="00CD52B0">
      <w:pPr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В южных районах во многих частных домах в качестве бытового топлива используют каменный уголь, который обычно содержит примеси 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серы. При сгорании угля, помимо СО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2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, образуется значительное количество SО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2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. Следовательно, воздух в кухне загрязнен СО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2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и SО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ru-RU"/>
        </w:rPr>
        <w:t>2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.</w:t>
      </w:r>
    </w:p>
    <w:p w:rsidR="00367241" w:rsidRPr="00A11395" w:rsidRDefault="00CD52B0">
      <w:pPr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lang w:val="ru-RU"/>
        </w:rPr>
        <w:t>Различные  соединения</w:t>
      </w:r>
      <w:proofErr w:type="gramEnd"/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 попадают  в  воздух  кухни при обработке пищевых продуктов, особенно при жарении  (продукты  термического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 разложения  жиров). </w:t>
      </w:r>
    </w:p>
    <w:p w:rsidR="00367241" w:rsidRPr="00A11395" w:rsidRDefault="00CD52B0">
      <w:pPr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lang w:val="ru-RU"/>
        </w:rPr>
        <w:t>Все без исключения загрязнители воздуха поглощаются пористыми поверхностями – штукатуркой, в меньшей степени – бетоном за счет физического явления – адсорбции.</w:t>
      </w:r>
    </w:p>
    <w:p w:rsidR="00367241" w:rsidRPr="00A11395" w:rsidRDefault="00CD52B0">
      <w:pPr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highlight w:val="white"/>
          <w:lang w:val="ru-RU"/>
        </w:rPr>
        <w:t>При побелке кухни мелом происходит также химическое взаимодействие некото</w:t>
      </w:r>
      <w:r>
        <w:rPr>
          <w:rFonts w:ascii="Times New Roman" w:hAnsi="Times New Roman" w:cs="Times New Roman"/>
          <w:i/>
          <w:iCs/>
          <w:color w:val="000000"/>
          <w:highlight w:val="white"/>
          <w:lang w:val="ru-RU"/>
        </w:rPr>
        <w:t>рых загрязнителей с отделочным материалом: СаСО</w:t>
      </w:r>
      <w:r>
        <w:rPr>
          <w:rFonts w:ascii="Times New Roman" w:hAnsi="Times New Roman" w:cs="Times New Roman"/>
          <w:i/>
          <w:iCs/>
          <w:color w:val="000000"/>
          <w:highlight w:val="white"/>
          <w:vertAlign w:val="subscript"/>
          <w:lang w:val="ru-RU"/>
        </w:rPr>
        <w:t>3</w:t>
      </w:r>
      <w:r>
        <w:rPr>
          <w:rFonts w:ascii="Times New Roman" w:hAnsi="Times New Roman" w:cs="Times New Roman"/>
          <w:i/>
          <w:iCs/>
          <w:color w:val="000000"/>
          <w:highlight w:val="white"/>
          <w:lang w:val="ru-RU"/>
        </w:rPr>
        <w:t xml:space="preserve"> + 2SО</w:t>
      </w:r>
      <w:r>
        <w:rPr>
          <w:rFonts w:ascii="Times New Roman" w:hAnsi="Times New Roman" w:cs="Times New Roman"/>
          <w:i/>
          <w:iCs/>
          <w:color w:val="000000"/>
          <w:highlight w:val="white"/>
          <w:vertAlign w:val="subscript"/>
          <w:lang w:val="ru-RU"/>
        </w:rPr>
        <w:t>2</w:t>
      </w:r>
      <w:r>
        <w:rPr>
          <w:rFonts w:ascii="Times New Roman" w:hAnsi="Times New Roman" w:cs="Times New Roman"/>
          <w:i/>
          <w:iCs/>
          <w:color w:val="000000"/>
          <w:highlight w:val="white"/>
          <w:lang w:val="ru-RU"/>
        </w:rPr>
        <w:t xml:space="preserve"> + Н</w:t>
      </w:r>
      <w:r>
        <w:rPr>
          <w:rFonts w:ascii="Times New Roman" w:hAnsi="Times New Roman" w:cs="Times New Roman"/>
          <w:i/>
          <w:iCs/>
          <w:color w:val="000000"/>
          <w:highlight w:val="white"/>
          <w:vertAlign w:val="subscript"/>
          <w:lang w:val="ru-RU"/>
        </w:rPr>
        <w:t>2</w:t>
      </w:r>
      <w:r>
        <w:rPr>
          <w:rFonts w:ascii="Times New Roman" w:hAnsi="Times New Roman" w:cs="Times New Roman"/>
          <w:i/>
          <w:iCs/>
          <w:color w:val="000000"/>
          <w:highlight w:val="white"/>
          <w:lang w:val="ru-RU"/>
        </w:rPr>
        <w:t xml:space="preserve">О = </w:t>
      </w:r>
      <w:proofErr w:type="spellStart"/>
      <w:r>
        <w:rPr>
          <w:rFonts w:ascii="Times New Roman" w:hAnsi="Times New Roman" w:cs="Times New Roman"/>
          <w:i/>
          <w:iCs/>
          <w:color w:val="000000"/>
          <w:highlight w:val="white"/>
          <w:lang w:val="ru-RU"/>
        </w:rPr>
        <w:t>Ca</w:t>
      </w:r>
      <w:proofErr w:type="spellEnd"/>
      <w:r>
        <w:rPr>
          <w:rFonts w:ascii="Times New Roman" w:hAnsi="Times New Roman" w:cs="Times New Roman"/>
          <w:i/>
          <w:iCs/>
          <w:color w:val="000000"/>
          <w:highlight w:val="white"/>
          <w:lang w:val="ru-RU"/>
        </w:rPr>
        <w:t>(HSО</w:t>
      </w:r>
      <w:r>
        <w:rPr>
          <w:rFonts w:ascii="Times New Roman" w:hAnsi="Times New Roman" w:cs="Times New Roman"/>
          <w:i/>
          <w:iCs/>
          <w:color w:val="000000"/>
          <w:highlight w:val="white"/>
          <w:vertAlign w:val="subscript"/>
          <w:lang w:val="ru-RU"/>
        </w:rPr>
        <w:t>3</w:t>
      </w:r>
      <w:r>
        <w:rPr>
          <w:rFonts w:ascii="Times New Roman" w:hAnsi="Times New Roman" w:cs="Times New Roman"/>
          <w:i/>
          <w:iCs/>
          <w:color w:val="000000"/>
          <w:highlight w:val="white"/>
          <w:lang w:val="ru-RU"/>
        </w:rPr>
        <w:t>)</w:t>
      </w:r>
      <w:r>
        <w:rPr>
          <w:rFonts w:ascii="Times New Roman" w:hAnsi="Times New Roman" w:cs="Times New Roman"/>
          <w:i/>
          <w:iCs/>
          <w:color w:val="000000"/>
          <w:highlight w:val="white"/>
          <w:vertAlign w:val="subscript"/>
          <w:lang w:val="ru-RU"/>
        </w:rPr>
        <w:t>2</w:t>
      </w:r>
      <w:r>
        <w:rPr>
          <w:rFonts w:ascii="Times New Roman" w:hAnsi="Times New Roman" w:cs="Times New Roman"/>
          <w:i/>
          <w:iCs/>
          <w:color w:val="000000"/>
          <w:highlight w:val="white"/>
          <w:lang w:val="ru-RU"/>
        </w:rPr>
        <w:t xml:space="preserve"> + СО</w:t>
      </w:r>
      <w:r>
        <w:rPr>
          <w:rFonts w:ascii="Times New Roman" w:hAnsi="Times New Roman" w:cs="Times New Roman"/>
          <w:i/>
          <w:iCs/>
          <w:color w:val="000000"/>
          <w:highlight w:val="white"/>
          <w:vertAlign w:val="subscript"/>
          <w:lang w:val="ru-RU"/>
        </w:rPr>
        <w:t>2</w:t>
      </w:r>
      <w:r>
        <w:rPr>
          <w:rFonts w:ascii="Times New Roman" w:hAnsi="Times New Roman" w:cs="Times New Roman"/>
          <w:i/>
          <w:iCs/>
          <w:color w:val="000000"/>
          <w:highlight w:val="white"/>
          <w:lang w:val="ru-RU"/>
        </w:rPr>
        <w:t>.</w:t>
      </w:r>
    </w:p>
    <w:p w:rsidR="00367241" w:rsidRPr="00A11395" w:rsidRDefault="00CD52B0">
      <w:pPr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highlight w:val="white"/>
          <w:lang w:val="ru-RU"/>
        </w:rPr>
        <w:t>В процессе реакций выделяется СО</w:t>
      </w:r>
      <w:r>
        <w:rPr>
          <w:rFonts w:ascii="Times New Roman" w:hAnsi="Times New Roman" w:cs="Times New Roman"/>
          <w:i/>
          <w:iCs/>
          <w:color w:val="000000"/>
          <w:highlight w:val="white"/>
          <w:vertAlign w:val="subscript"/>
          <w:lang w:val="ru-RU"/>
        </w:rPr>
        <w:t>2</w:t>
      </w:r>
      <w:r>
        <w:rPr>
          <w:rFonts w:ascii="Times New Roman" w:hAnsi="Times New Roman" w:cs="Times New Roman"/>
          <w:i/>
          <w:iCs/>
          <w:color w:val="000000"/>
          <w:highlight w:val="white"/>
          <w:lang w:val="ru-RU"/>
        </w:rPr>
        <w:t>, который попадает в воздух помещения. Поэтому более эффективна с точки зрения химической очистки воздуха побелка гашеной известью, которая вс</w:t>
      </w:r>
      <w:r>
        <w:rPr>
          <w:rFonts w:ascii="Times New Roman" w:hAnsi="Times New Roman" w:cs="Times New Roman"/>
          <w:i/>
          <w:iCs/>
          <w:color w:val="000000"/>
          <w:highlight w:val="white"/>
          <w:lang w:val="ru-RU"/>
        </w:rPr>
        <w:t>тупает во взаимодействие с загрязнителями в соответствии с уравнениями:</w:t>
      </w:r>
    </w:p>
    <w:p w:rsidR="00367241" w:rsidRPr="00A11395" w:rsidRDefault="00CD52B0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highlight w:val="white"/>
          <w:lang w:val="ru-RU"/>
        </w:rPr>
        <w:t>Са</w:t>
      </w:r>
      <w:proofErr w:type="spellEnd"/>
      <w:r>
        <w:rPr>
          <w:rFonts w:ascii="Times New Roman" w:hAnsi="Times New Roman" w:cs="Times New Roman"/>
          <w:i/>
          <w:iCs/>
          <w:color w:val="000000"/>
          <w:highlight w:val="white"/>
          <w:lang w:val="ru-RU"/>
        </w:rPr>
        <w:t>(ОН)</w:t>
      </w:r>
      <w:r>
        <w:rPr>
          <w:rFonts w:ascii="Times New Roman" w:hAnsi="Times New Roman" w:cs="Times New Roman"/>
          <w:i/>
          <w:iCs/>
          <w:color w:val="000000"/>
          <w:highlight w:val="white"/>
          <w:vertAlign w:val="subscript"/>
          <w:lang w:val="ru-RU"/>
        </w:rPr>
        <w:t>2</w:t>
      </w:r>
      <w:r>
        <w:rPr>
          <w:rFonts w:ascii="Times New Roman" w:hAnsi="Times New Roman" w:cs="Times New Roman"/>
          <w:i/>
          <w:iCs/>
          <w:color w:val="000000"/>
          <w:highlight w:val="white"/>
          <w:lang w:val="ru-RU"/>
        </w:rPr>
        <w:t xml:space="preserve"> + СО</w:t>
      </w:r>
      <w:r>
        <w:rPr>
          <w:rFonts w:ascii="Times New Roman" w:hAnsi="Times New Roman" w:cs="Times New Roman"/>
          <w:i/>
          <w:iCs/>
          <w:color w:val="000000"/>
          <w:highlight w:val="white"/>
          <w:vertAlign w:val="subscript"/>
          <w:lang w:val="ru-RU"/>
        </w:rPr>
        <w:t>2</w:t>
      </w:r>
      <w:r>
        <w:rPr>
          <w:rFonts w:ascii="Times New Roman" w:hAnsi="Times New Roman" w:cs="Times New Roman"/>
          <w:i/>
          <w:iCs/>
          <w:color w:val="000000"/>
          <w:highlight w:val="white"/>
          <w:lang w:val="ru-RU"/>
        </w:rPr>
        <w:t xml:space="preserve"> = СаСО</w:t>
      </w:r>
      <w:r>
        <w:rPr>
          <w:rFonts w:ascii="Times New Roman" w:hAnsi="Times New Roman" w:cs="Times New Roman"/>
          <w:i/>
          <w:iCs/>
          <w:color w:val="000000"/>
          <w:highlight w:val="white"/>
          <w:vertAlign w:val="subscript"/>
          <w:lang w:val="ru-RU"/>
        </w:rPr>
        <w:t>3</w:t>
      </w:r>
      <w:r>
        <w:rPr>
          <w:rFonts w:ascii="Times New Roman" w:hAnsi="Times New Roman" w:cs="Times New Roman"/>
          <w:i/>
          <w:iCs/>
          <w:color w:val="000000"/>
          <w:highlight w:val="white"/>
          <w:lang w:val="ru-RU"/>
        </w:rPr>
        <w:t xml:space="preserve"> + Н</w:t>
      </w:r>
      <w:r>
        <w:rPr>
          <w:rFonts w:ascii="Times New Roman" w:hAnsi="Times New Roman" w:cs="Times New Roman"/>
          <w:i/>
          <w:iCs/>
          <w:color w:val="000000"/>
          <w:highlight w:val="white"/>
          <w:vertAlign w:val="subscript"/>
          <w:lang w:val="ru-RU"/>
        </w:rPr>
        <w:t>2</w:t>
      </w:r>
      <w:r>
        <w:rPr>
          <w:rFonts w:ascii="Times New Roman" w:hAnsi="Times New Roman" w:cs="Times New Roman"/>
          <w:i/>
          <w:iCs/>
          <w:color w:val="000000"/>
          <w:highlight w:val="white"/>
          <w:lang w:val="ru-RU"/>
        </w:rPr>
        <w:t>О,</w:t>
      </w:r>
    </w:p>
    <w:p w:rsidR="00367241" w:rsidRPr="00A11395" w:rsidRDefault="00CD52B0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highlight w:val="white"/>
          <w:lang w:val="ru-RU"/>
        </w:rPr>
        <w:t>Са</w:t>
      </w:r>
      <w:proofErr w:type="spellEnd"/>
      <w:r>
        <w:rPr>
          <w:rFonts w:ascii="Times New Roman" w:hAnsi="Times New Roman" w:cs="Times New Roman"/>
          <w:i/>
          <w:iCs/>
          <w:color w:val="000000"/>
          <w:highlight w:val="white"/>
          <w:lang w:val="ru-RU"/>
        </w:rPr>
        <w:t>(ОН)</w:t>
      </w:r>
      <w:r>
        <w:rPr>
          <w:rFonts w:ascii="Times New Roman" w:hAnsi="Times New Roman" w:cs="Times New Roman"/>
          <w:i/>
          <w:iCs/>
          <w:color w:val="000000"/>
          <w:highlight w:val="white"/>
          <w:vertAlign w:val="subscript"/>
          <w:lang w:val="ru-RU"/>
        </w:rPr>
        <w:t>2</w:t>
      </w:r>
      <w:r>
        <w:rPr>
          <w:rFonts w:ascii="Times New Roman" w:hAnsi="Times New Roman" w:cs="Times New Roman"/>
          <w:i/>
          <w:iCs/>
          <w:color w:val="000000"/>
          <w:highlight w:val="white"/>
          <w:lang w:val="ru-RU"/>
        </w:rPr>
        <w:t xml:space="preserve"> + 2SО</w:t>
      </w:r>
      <w:r>
        <w:rPr>
          <w:rFonts w:ascii="Times New Roman" w:hAnsi="Times New Roman" w:cs="Times New Roman"/>
          <w:i/>
          <w:iCs/>
          <w:color w:val="000000"/>
          <w:highlight w:val="white"/>
          <w:vertAlign w:val="subscript"/>
          <w:lang w:val="ru-RU"/>
        </w:rPr>
        <w:t>2</w:t>
      </w:r>
      <w:r>
        <w:rPr>
          <w:rFonts w:ascii="Times New Roman" w:hAnsi="Times New Roman" w:cs="Times New Roman"/>
          <w:i/>
          <w:iCs/>
          <w:color w:val="000000"/>
          <w:highlight w:val="white"/>
          <w:lang w:val="ru-RU"/>
        </w:rPr>
        <w:t xml:space="preserve"> = </w:t>
      </w:r>
      <w:proofErr w:type="spellStart"/>
      <w:r>
        <w:rPr>
          <w:rFonts w:ascii="Times New Roman" w:hAnsi="Times New Roman" w:cs="Times New Roman"/>
          <w:i/>
          <w:iCs/>
          <w:color w:val="000000"/>
          <w:highlight w:val="white"/>
          <w:lang w:val="ru-RU"/>
        </w:rPr>
        <w:t>Ca</w:t>
      </w:r>
      <w:proofErr w:type="spellEnd"/>
      <w:r>
        <w:rPr>
          <w:rFonts w:ascii="Times New Roman" w:hAnsi="Times New Roman" w:cs="Times New Roman"/>
          <w:i/>
          <w:iCs/>
          <w:color w:val="000000"/>
          <w:highlight w:val="white"/>
          <w:lang w:val="ru-RU"/>
        </w:rPr>
        <w:t>(HSО</w:t>
      </w:r>
      <w:r>
        <w:rPr>
          <w:rFonts w:ascii="Times New Roman" w:hAnsi="Times New Roman" w:cs="Times New Roman"/>
          <w:i/>
          <w:iCs/>
          <w:color w:val="000000"/>
          <w:highlight w:val="white"/>
          <w:vertAlign w:val="subscript"/>
          <w:lang w:val="ru-RU"/>
        </w:rPr>
        <w:t>3</w:t>
      </w:r>
      <w:r>
        <w:rPr>
          <w:rFonts w:ascii="Times New Roman" w:hAnsi="Times New Roman" w:cs="Times New Roman"/>
          <w:i/>
          <w:iCs/>
          <w:color w:val="000000"/>
          <w:highlight w:val="white"/>
          <w:lang w:val="ru-RU"/>
        </w:rPr>
        <w:t>)</w:t>
      </w:r>
      <w:r>
        <w:rPr>
          <w:rFonts w:ascii="Times New Roman" w:hAnsi="Times New Roman" w:cs="Times New Roman"/>
          <w:i/>
          <w:iCs/>
          <w:color w:val="000000"/>
          <w:highlight w:val="white"/>
          <w:vertAlign w:val="subscript"/>
          <w:lang w:val="ru-RU"/>
        </w:rPr>
        <w:t>2</w:t>
      </w:r>
      <w:r>
        <w:rPr>
          <w:rFonts w:ascii="Times New Roman" w:hAnsi="Times New Roman" w:cs="Times New Roman"/>
          <w:i/>
          <w:iCs/>
          <w:color w:val="000000"/>
          <w:highlight w:val="white"/>
          <w:lang w:val="ru-RU"/>
        </w:rPr>
        <w:t>.</w:t>
      </w:r>
    </w:p>
    <w:p w:rsidR="00367241" w:rsidRPr="00A11395" w:rsidRDefault="00CD52B0">
      <w:pPr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highlight w:val="white"/>
          <w:lang w:val="ru-RU"/>
        </w:rPr>
        <w:t>Частое обновление побелки – очень эффективный способ очистки воздуха.</w:t>
      </w:r>
    </w:p>
    <w:p w:rsidR="00367241" w:rsidRPr="00A11395" w:rsidRDefault="00CD52B0">
      <w:pPr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highlight w:val="white"/>
          <w:lang w:val="ru-RU"/>
        </w:rPr>
        <w:t>Водоэмульсионная  краска</w:t>
      </w:r>
      <w:proofErr w:type="gramEnd"/>
      <w:r>
        <w:rPr>
          <w:rFonts w:ascii="Times New Roman" w:hAnsi="Times New Roman" w:cs="Times New Roman"/>
          <w:i/>
          <w:iCs/>
          <w:color w:val="000000"/>
          <w:highlight w:val="white"/>
          <w:lang w:val="ru-RU"/>
        </w:rPr>
        <w:t xml:space="preserve">  образует  воздухопроницаемую  </w:t>
      </w:r>
      <w:r>
        <w:rPr>
          <w:rFonts w:ascii="Times New Roman" w:hAnsi="Times New Roman" w:cs="Times New Roman"/>
          <w:i/>
          <w:iCs/>
          <w:color w:val="000000"/>
          <w:highlight w:val="white"/>
          <w:lang w:val="ru-RU"/>
        </w:rPr>
        <w:t>пленку  и  не  препятствует  адсорбции  вредных газов штукатуркой. Масляная краска и эмали образуют воздухонепроницаемую пленку. Моющиеся обои с полимерным покрытием также полностью исключают газообмен между штукатуркой и воздухом помещения.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Кроме того, по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лимерные материалы подвергаются деструкции </w:t>
      </w:r>
      <w:proofErr w:type="gramStart"/>
      <w:r>
        <w:rPr>
          <w:rFonts w:ascii="Times New Roman" w:hAnsi="Times New Roman" w:cs="Times New Roman"/>
          <w:i/>
          <w:iCs/>
          <w:color w:val="000000"/>
          <w:lang w:val="ru-RU"/>
        </w:rPr>
        <w:t>в  процессе</w:t>
      </w:r>
      <w:proofErr w:type="gramEnd"/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 старения,  особенно  в  кухне,  где  постоянно повышена температура воздуха. Продукты деструкции – «осколки» полимерных молекул – попадают в воздух помещения и еще больше усиливают его загрязненность.</w:t>
      </w:r>
    </w:p>
    <w:p w:rsidR="00367241" w:rsidRPr="00A11395" w:rsidRDefault="00CD52B0">
      <w:pPr>
        <w:rPr>
          <w:rFonts w:hint="eastAsia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Таким образом, в порядке убывания гигиенических свойств материалы можно расположить так: известь – мел </w:t>
      </w:r>
      <w:proofErr w:type="gramStart"/>
      <w:r>
        <w:rPr>
          <w:rFonts w:ascii="Times New Roman" w:hAnsi="Times New Roman" w:cs="Times New Roman"/>
          <w:i/>
          <w:iCs/>
          <w:color w:val="000000"/>
          <w:lang w:val="ru-RU"/>
        </w:rPr>
        <w:t>–  водоэмульсионная</w:t>
      </w:r>
      <w:proofErr w:type="gramEnd"/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 краска  –  масляная краска  – эмаль – моющиеся обои.</w:t>
      </w:r>
    </w:p>
    <w:p w:rsidR="00367241" w:rsidRPr="00A11395" w:rsidRDefault="00367241">
      <w:pPr>
        <w:rPr>
          <w:rFonts w:cs="Times New Roman" w:hint="eastAsia"/>
          <w:i/>
          <w:iCs/>
          <w:color w:val="000000"/>
          <w:lang w:val="ru-RU"/>
        </w:rPr>
      </w:pPr>
    </w:p>
    <w:p w:rsidR="00367241" w:rsidRPr="00A11395" w:rsidRDefault="00CD52B0">
      <w:pPr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color w:val="008000"/>
          <w:lang w:val="ru-RU"/>
        </w:rPr>
        <w:t>Слайд 16</w:t>
      </w:r>
      <w:r>
        <w:rPr>
          <w:rFonts w:ascii="Times New Roman" w:hAnsi="Times New Roman" w:cs="Times New Roman"/>
          <w:color w:val="000000"/>
          <w:lang w:val="ru-RU"/>
        </w:rPr>
        <w:t xml:space="preserve"> — Физкультминутка.</w:t>
      </w:r>
    </w:p>
    <w:p w:rsidR="00367241" w:rsidRDefault="00367241">
      <w:pPr>
        <w:rPr>
          <w:rFonts w:ascii="Times New Roman" w:hAnsi="Times New Roman" w:cs="Times New Roman"/>
          <w:b/>
          <w:bCs/>
          <w:color w:val="008000"/>
          <w:lang w:val="ru-RU"/>
        </w:rPr>
      </w:pPr>
    </w:p>
    <w:p w:rsidR="00367241" w:rsidRPr="00A11395" w:rsidRDefault="00CD52B0">
      <w:pPr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color w:val="008000"/>
          <w:lang w:val="ru-RU"/>
        </w:rPr>
        <w:t>Слайд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lang w:val="ru-RU"/>
        </w:rPr>
        <w:t>17</w:t>
      </w:r>
    </w:p>
    <w:p w:rsidR="00367241" w:rsidRPr="00A11395" w:rsidRDefault="00CD52B0">
      <w:pPr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Прием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«Эксперимент»</w:t>
      </w:r>
    </w:p>
    <w:p w:rsidR="00367241" w:rsidRPr="00A11395" w:rsidRDefault="00CD52B0">
      <w:pPr>
        <w:rPr>
          <w:rFonts w:ascii="Times New Roman" w:hAnsi="Times New Roman"/>
          <w:color w:val="000000"/>
          <w:u w:val="single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Работа в группах.</w:t>
      </w:r>
    </w:p>
    <w:p w:rsidR="00367241" w:rsidRDefault="00367241">
      <w:pPr>
        <w:rPr>
          <w:rFonts w:cs="Times New Roman" w:hint="eastAsia"/>
          <w:b/>
          <w:bCs/>
          <w:i/>
          <w:iCs/>
          <w:color w:val="CE181E"/>
          <w:lang w:val="ru-RU"/>
        </w:rPr>
      </w:pPr>
    </w:p>
    <w:p w:rsidR="00367241" w:rsidRPr="00A11395" w:rsidRDefault="00CD52B0">
      <w:pPr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Давайте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поэкспериментруем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>. Перед началом проведения лабораторных опытов важно провести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 xml:space="preserve"> ….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. инструктаж по технике безопасности. </w:t>
      </w:r>
    </w:p>
    <w:p w:rsidR="00367241" w:rsidRPr="00A11395" w:rsidRDefault="00CD52B0">
      <w:pPr>
        <w:rPr>
          <w:rFonts w:hint="eastAsia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Дети рассказывают, что работать нужно аккуратно, соблюдая меры предосторожности при работе с кислотами при 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нагревании, стеклом. Проводят качественные реакции по определению белков, углеводов, витамина С.</w:t>
      </w:r>
    </w:p>
    <w:p w:rsidR="00367241" w:rsidRDefault="00367241">
      <w:pPr>
        <w:rPr>
          <w:rFonts w:cs="Times New Roman" w:hint="eastAsia"/>
          <w:i/>
          <w:iCs/>
          <w:color w:val="000000"/>
          <w:lang w:val="ru-RU"/>
        </w:rPr>
      </w:pPr>
    </w:p>
    <w:p w:rsidR="00367241" w:rsidRPr="00A11395" w:rsidRDefault="00CD52B0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Эксперимент №1. Цветные реакции белков</w:t>
      </w:r>
    </w:p>
    <w:p w:rsidR="00367241" w:rsidRPr="00A11395" w:rsidRDefault="00CD52B0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Биуретовая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 реакция.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Налейте в пробирку 2-3 мл раствора белка и добавьте несколько миллилитров раствора гидроксида натри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я, а затем немного раствора сульфата меди(</w:t>
      </w:r>
      <w:r>
        <w:rPr>
          <w:rFonts w:ascii="Times New Roman" w:hAnsi="Times New Roman" w:cs="Times New Roman"/>
          <w:i/>
          <w:iCs/>
          <w:color w:val="000000"/>
        </w:rPr>
        <w:t>II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).</w:t>
      </w:r>
    </w:p>
    <w:p w:rsidR="00367241" w:rsidRPr="00A11395" w:rsidRDefault="00CD52B0">
      <w:pPr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Наблюдение: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 появляется</w:t>
      </w:r>
      <w:proofErr w:type="gramEnd"/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красно-фиолетовое окрашивание.</w:t>
      </w:r>
    </w:p>
    <w:p w:rsidR="00367241" w:rsidRPr="00A11395" w:rsidRDefault="00CD52B0">
      <w:pPr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Вывод: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данное соединение содержит пептидные группы.</w:t>
      </w:r>
    </w:p>
    <w:p w:rsidR="00367241" w:rsidRDefault="00367241">
      <w:pPr>
        <w:rPr>
          <w:rFonts w:cs="Times New Roman" w:hint="eastAsia"/>
          <w:i/>
          <w:iCs/>
          <w:color w:val="000000"/>
          <w:lang w:val="ru-RU"/>
        </w:rPr>
      </w:pPr>
    </w:p>
    <w:p w:rsidR="00367241" w:rsidRPr="00A11395" w:rsidRDefault="00CD52B0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Эксперимент №2. Доказать наличие углеводов в продуктах питания</w:t>
      </w:r>
    </w:p>
    <w:p w:rsidR="00367241" w:rsidRPr="00A11395" w:rsidRDefault="00CD52B0">
      <w:pPr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На белый хлеб добавьте пару капель 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спиртового раствора йода.</w:t>
      </w:r>
    </w:p>
    <w:p w:rsidR="00367241" w:rsidRPr="00A11395" w:rsidRDefault="00CD52B0">
      <w:pPr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Наблюдение: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образуется сине-фиолетовое окрашивание.</w:t>
      </w:r>
    </w:p>
    <w:p w:rsidR="00367241" w:rsidRPr="00A11395" w:rsidRDefault="00CD52B0">
      <w:pPr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Вывод: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это качественное реакция на крахмал.</w:t>
      </w:r>
    </w:p>
    <w:p w:rsidR="00367241" w:rsidRDefault="00367241">
      <w:pPr>
        <w:rPr>
          <w:rFonts w:cs="Times New Roman" w:hint="eastAsia"/>
          <w:i/>
          <w:iCs/>
          <w:color w:val="000000"/>
          <w:lang w:val="ru-RU"/>
        </w:rPr>
      </w:pPr>
    </w:p>
    <w:p w:rsidR="00367241" w:rsidRPr="00A11395" w:rsidRDefault="00CD52B0">
      <w:pPr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5 этап.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Самостоятельная работа с использованием полученных знаний. </w:t>
      </w:r>
      <w:r w:rsidR="00AA31E0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Систематизация знаний.</w:t>
      </w:r>
    </w:p>
    <w:p w:rsidR="00367241" w:rsidRPr="00A11395" w:rsidRDefault="00CD52B0">
      <w:pPr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color w:val="008000"/>
          <w:lang w:val="ru-RU"/>
        </w:rPr>
        <w:t>Слайд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lang w:val="ru-RU"/>
        </w:rPr>
        <w:t>18</w:t>
      </w:r>
    </w:p>
    <w:p w:rsidR="00367241" w:rsidRPr="00A11395" w:rsidRDefault="00CD52B0">
      <w:pPr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Прием «Реставратор»</w:t>
      </w:r>
    </w:p>
    <w:p w:rsidR="00367241" w:rsidRDefault="00367241">
      <w:pPr>
        <w:rPr>
          <w:rFonts w:cs="Times New Roman" w:hint="eastAsia"/>
          <w:b/>
          <w:bCs/>
          <w:lang w:val="ru-RU"/>
        </w:rPr>
      </w:pPr>
    </w:p>
    <w:p w:rsidR="00367241" w:rsidRPr="00A11395" w:rsidRDefault="00CD52B0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Итак, у вас на партах лежат задания на оценку. Выберите то задание, с которым вы реально можете справиться! А если у вас останется время, то попробуйте задание сложнее. Время на решение — 2 минуты. Затем карточками поменяйтесь и выполните взаимопроверку.</w:t>
      </w:r>
    </w:p>
    <w:p w:rsidR="00367241" w:rsidRDefault="00367241">
      <w:pPr>
        <w:rPr>
          <w:rFonts w:cs="Times New Roman" w:hint="eastAsia"/>
          <w:b/>
          <w:bCs/>
          <w:i/>
          <w:iCs/>
          <w:color w:val="CE181E"/>
          <w:lang w:val="ru-RU"/>
        </w:rPr>
      </w:pPr>
    </w:p>
    <w:tbl>
      <w:tblPr>
        <w:tblW w:w="10665" w:type="dxa"/>
        <w:tblInd w:w="-17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65"/>
        <w:gridCol w:w="5400"/>
      </w:tblGrid>
      <w:tr w:rsidR="00367241" w:rsidRPr="00A11395">
        <w:tc>
          <w:tcPr>
            <w:tcW w:w="10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241" w:rsidRDefault="00CD52B0" w:rsidP="00A11395">
            <w:pPr>
              <w:pStyle w:val="aa"/>
              <w:spacing w:after="120"/>
              <w:jc w:val="center"/>
              <w:rPr>
                <w:rFonts w:ascii="Times New Roman" w:hAnsi="Times New Roman"/>
                <w:b/>
                <w:bCs/>
                <w:color w:val="00008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80"/>
                <w:lang w:val="ru-RU"/>
              </w:rPr>
              <w:t>Задание на оценку «3»: расставьте коэффициенты в реакции</w:t>
            </w:r>
          </w:p>
        </w:tc>
      </w:tr>
      <w:tr w:rsidR="00367241" w:rsidRPr="00A11395"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41" w:rsidRDefault="00CD52B0">
            <w:pPr>
              <w:pStyle w:val="aa"/>
              <w:rPr>
                <w:rFonts w:ascii="Times New Roman" w:hAnsi="Times New Roman"/>
                <w:b/>
                <w:bCs/>
                <w:color w:val="00008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80"/>
                <w:lang w:val="ru-RU"/>
              </w:rPr>
              <w:t xml:space="preserve">Вариант </w:t>
            </w:r>
            <w:r>
              <w:rPr>
                <w:rFonts w:ascii="Times New Roman" w:hAnsi="Times New Roman"/>
                <w:b/>
                <w:bCs/>
                <w:color w:val="000080"/>
              </w:rPr>
              <w:t>I</w:t>
            </w:r>
          </w:p>
          <w:p w:rsidR="00367241" w:rsidRDefault="00CD52B0" w:rsidP="00A1139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8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...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+ ...О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+ ...H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S = ...Аg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S + ...H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</w:t>
            </w:r>
          </w:p>
        </w:tc>
        <w:tc>
          <w:tcPr>
            <w:tcW w:w="5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241" w:rsidRDefault="00CD52B0">
            <w:pPr>
              <w:pStyle w:val="aa"/>
              <w:rPr>
                <w:rFonts w:ascii="Times New Roman" w:hAnsi="Times New Roman"/>
                <w:b/>
                <w:bCs/>
                <w:color w:val="00008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80"/>
                <w:lang w:val="ru-RU"/>
              </w:rPr>
              <w:t xml:space="preserve">Вариант </w:t>
            </w:r>
            <w:r>
              <w:rPr>
                <w:rFonts w:ascii="Times New Roman" w:hAnsi="Times New Roman"/>
                <w:b/>
                <w:bCs/>
                <w:color w:val="000080"/>
              </w:rPr>
              <w:t>II</w:t>
            </w:r>
          </w:p>
          <w:p w:rsidR="00367241" w:rsidRDefault="00CD52B0">
            <w:pPr>
              <w:jc w:val="center"/>
              <w:rPr>
                <w:rFonts w:ascii="Times New Roman" w:hAnsi="Times New Roman"/>
                <w:b/>
                <w:bCs/>
                <w:color w:val="00008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...Al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+ ...СН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СООН = ...(СН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СОО)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Al + ...Н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</w:t>
            </w:r>
          </w:p>
        </w:tc>
      </w:tr>
      <w:tr w:rsidR="00367241" w:rsidRPr="00A11395">
        <w:tc>
          <w:tcPr>
            <w:tcW w:w="106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241" w:rsidRDefault="00CD52B0" w:rsidP="00A11395">
            <w:pPr>
              <w:pStyle w:val="aa"/>
              <w:spacing w:after="120"/>
              <w:jc w:val="center"/>
              <w:rPr>
                <w:rFonts w:ascii="Times New Roman" w:hAnsi="Times New Roman"/>
                <w:b/>
                <w:bCs/>
                <w:color w:val="00008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80"/>
                <w:lang w:val="ru-RU"/>
              </w:rPr>
              <w:t>Задание на оценку «4»: допишите химическую реакцию, расставьте коэффициенты</w:t>
            </w:r>
          </w:p>
        </w:tc>
      </w:tr>
      <w:tr w:rsidR="00367241" w:rsidRPr="00A11395"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41" w:rsidRDefault="00CD52B0">
            <w:pPr>
              <w:pStyle w:val="aa"/>
              <w:rPr>
                <w:rFonts w:ascii="Times New Roman" w:hAnsi="Times New Roman"/>
                <w:b/>
                <w:bCs/>
                <w:color w:val="00008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80"/>
                <w:lang w:val="ru-RU"/>
              </w:rPr>
              <w:t xml:space="preserve">Вариант </w:t>
            </w:r>
            <w:r>
              <w:rPr>
                <w:rFonts w:ascii="Times New Roman" w:hAnsi="Times New Roman"/>
                <w:b/>
                <w:bCs/>
                <w:color w:val="000080"/>
              </w:rPr>
              <w:t>I</w:t>
            </w:r>
          </w:p>
          <w:p w:rsidR="00367241" w:rsidRDefault="00CD52B0">
            <w:pPr>
              <w:rPr>
                <w:rFonts w:ascii="Times New Roman" w:hAnsi="Times New Roman"/>
                <w:b/>
                <w:bCs/>
                <w:color w:val="00008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NaHCO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+ СН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СOOH = СН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СOONa + … + H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O</w:t>
            </w:r>
          </w:p>
        </w:tc>
        <w:tc>
          <w:tcPr>
            <w:tcW w:w="5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241" w:rsidRDefault="00CD52B0">
            <w:pPr>
              <w:pStyle w:val="aa"/>
              <w:rPr>
                <w:rFonts w:ascii="Times New Roman" w:hAnsi="Times New Roman"/>
                <w:b/>
                <w:bCs/>
                <w:color w:val="00008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80"/>
                <w:lang w:val="ru-RU"/>
              </w:rPr>
              <w:t xml:space="preserve">Вариант </w:t>
            </w:r>
            <w:r>
              <w:rPr>
                <w:rFonts w:ascii="Times New Roman" w:hAnsi="Times New Roman"/>
                <w:b/>
                <w:bCs/>
                <w:color w:val="000080"/>
              </w:rPr>
              <w:t>II</w:t>
            </w:r>
          </w:p>
          <w:p w:rsidR="00367241" w:rsidRDefault="00CD52B0" w:rsidP="00A11395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8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СаСО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+ 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ru-RU"/>
              </w:rPr>
              <w:t>…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+ 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 =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(HSО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+ СО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ru-RU"/>
              </w:rPr>
              <w:t>2</w:t>
            </w:r>
          </w:p>
        </w:tc>
      </w:tr>
      <w:tr w:rsidR="00367241" w:rsidRPr="00A11395">
        <w:tc>
          <w:tcPr>
            <w:tcW w:w="106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241" w:rsidRDefault="00CD52B0" w:rsidP="00A11395">
            <w:pPr>
              <w:pStyle w:val="aa"/>
              <w:spacing w:after="120"/>
              <w:jc w:val="center"/>
              <w:rPr>
                <w:rFonts w:ascii="Times New Roman" w:hAnsi="Times New Roman"/>
                <w:b/>
                <w:bCs/>
                <w:color w:val="00008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80"/>
                <w:lang w:val="ru-RU"/>
              </w:rPr>
              <w:t>Задание на оценку «5»: запишите химическую реакцию, расставьте коэффициенты</w:t>
            </w:r>
          </w:p>
        </w:tc>
      </w:tr>
      <w:tr w:rsidR="00367241" w:rsidRPr="00A11395"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41" w:rsidRDefault="00CD52B0">
            <w:pPr>
              <w:pStyle w:val="aa"/>
              <w:rPr>
                <w:rFonts w:ascii="Times New Roman" w:hAnsi="Times New Roman"/>
                <w:b/>
                <w:bCs/>
                <w:color w:val="00008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80"/>
                <w:lang w:val="ru-RU"/>
              </w:rPr>
              <w:t xml:space="preserve">Вариант </w:t>
            </w:r>
            <w:r>
              <w:rPr>
                <w:rFonts w:ascii="Times New Roman" w:hAnsi="Times New Roman"/>
                <w:b/>
                <w:bCs/>
                <w:color w:val="000080"/>
              </w:rPr>
              <w:t>I</w:t>
            </w:r>
          </w:p>
          <w:p w:rsidR="00367241" w:rsidRDefault="00CD52B0">
            <w:pPr>
              <w:jc w:val="center"/>
              <w:rPr>
                <w:rFonts w:ascii="Times New Roman" w:hAnsi="Times New Roman"/>
                <w:b/>
                <w:bCs/>
                <w:color w:val="00008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Окисление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линолевой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кислоты = ….</w:t>
            </w:r>
          </w:p>
        </w:tc>
        <w:tc>
          <w:tcPr>
            <w:tcW w:w="5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241" w:rsidRDefault="00CD52B0" w:rsidP="00A11395">
            <w:pPr>
              <w:pStyle w:val="aa"/>
              <w:spacing w:after="120"/>
              <w:rPr>
                <w:rFonts w:ascii="Times New Roman" w:hAnsi="Times New Roman"/>
                <w:b/>
                <w:bCs/>
                <w:color w:val="00008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80"/>
                <w:lang w:val="ru-RU"/>
              </w:rPr>
              <w:t xml:space="preserve">Вариант </w:t>
            </w:r>
            <w:r>
              <w:rPr>
                <w:rFonts w:ascii="Times New Roman" w:hAnsi="Times New Roman"/>
                <w:b/>
                <w:bCs/>
                <w:color w:val="000080"/>
              </w:rPr>
              <w:t>II</w:t>
            </w:r>
          </w:p>
          <w:p w:rsidR="00367241" w:rsidRDefault="00CD52B0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Образование акролеина в процессе жарения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=....</w:t>
            </w:r>
          </w:p>
        </w:tc>
      </w:tr>
    </w:tbl>
    <w:p w:rsidR="00367241" w:rsidRDefault="00367241">
      <w:pPr>
        <w:rPr>
          <w:rFonts w:cs="Times New Roman" w:hint="eastAsia"/>
          <w:b/>
          <w:bCs/>
          <w:i/>
          <w:iCs/>
          <w:color w:val="CE181E"/>
          <w:lang w:val="ru-RU"/>
        </w:rPr>
      </w:pPr>
    </w:p>
    <w:p w:rsidR="00367241" w:rsidRDefault="00CD52B0">
      <w:pPr>
        <w:rPr>
          <w:rFonts w:hint="eastAsia"/>
          <w:i/>
          <w:i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8000"/>
          <w:lang w:val="ru-RU"/>
        </w:rPr>
        <w:t xml:space="preserve">Слайд 19. </w:t>
      </w:r>
      <w:r w:rsidR="00AA31E0">
        <w:rPr>
          <w:rFonts w:ascii="Times New Roman" w:hAnsi="Times New Roman" w:cs="Times New Roman"/>
          <w:b/>
          <w:bCs/>
          <w:color w:val="000000"/>
          <w:lang w:val="ru-RU"/>
        </w:rPr>
        <w:t>Взаимопроверка</w:t>
      </w:r>
    </w:p>
    <w:p w:rsidR="00367241" w:rsidRPr="00A11395" w:rsidRDefault="00367241">
      <w:pPr>
        <w:rPr>
          <w:rFonts w:ascii="Times New Roman" w:hAnsi="Times New Roman" w:cs="Times New Roman"/>
          <w:b/>
          <w:bCs/>
          <w:lang w:val="ru-RU"/>
        </w:rPr>
      </w:pPr>
    </w:p>
    <w:p w:rsidR="00367241" w:rsidRPr="00A11395" w:rsidRDefault="00CD52B0">
      <w:pPr>
        <w:rPr>
          <w:rFonts w:hint="eastAsia"/>
          <w:lang w:val="ru-RU"/>
        </w:rPr>
      </w:pPr>
      <w:r w:rsidRPr="00A11395">
        <w:rPr>
          <w:rFonts w:ascii="Times New Roman" w:hAnsi="Times New Roman" w:cs="Cambria"/>
          <w:b/>
          <w:bCs/>
          <w:i/>
          <w:iCs/>
          <w:color w:val="000000"/>
          <w:lang w:val="ru-RU"/>
        </w:rPr>
        <w:t>6</w:t>
      </w:r>
      <w:r>
        <w:rPr>
          <w:rFonts w:ascii="Times New Roman" w:hAnsi="Times New Roman" w:cs="Cambria"/>
          <w:b/>
          <w:bCs/>
          <w:i/>
          <w:iCs/>
          <w:color w:val="000000"/>
          <w:lang w:val="ru-RU"/>
        </w:rPr>
        <w:t xml:space="preserve"> этап. </w:t>
      </w:r>
      <w:r>
        <w:rPr>
          <w:rFonts w:ascii="Times New Roman" w:hAnsi="Times New Roman" w:cs="Cambria"/>
          <w:b/>
          <w:bCs/>
          <w:color w:val="000000"/>
          <w:lang w:val="ru-RU"/>
        </w:rPr>
        <w:t>Объяснение домашнего задания</w:t>
      </w:r>
    </w:p>
    <w:p w:rsidR="00367241" w:rsidRPr="00A11395" w:rsidRDefault="00CD52B0">
      <w:pPr>
        <w:rPr>
          <w:rFonts w:hint="eastAsia"/>
          <w:lang w:val="ru-RU"/>
        </w:rPr>
      </w:pPr>
      <w:r>
        <w:rPr>
          <w:rFonts w:ascii="Times New Roman" w:hAnsi="Times New Roman" w:cs="Cambria"/>
          <w:b/>
          <w:bCs/>
          <w:color w:val="008000"/>
          <w:lang w:val="ru-RU"/>
        </w:rPr>
        <w:t>Слайд 20</w:t>
      </w:r>
    </w:p>
    <w:p w:rsidR="00367241" w:rsidRPr="00A11395" w:rsidRDefault="00CD52B0">
      <w:pPr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 w:cs="Cambria"/>
          <w:b/>
          <w:bCs/>
          <w:i/>
          <w:iCs/>
          <w:color w:val="000000"/>
          <w:lang w:val="ru-RU"/>
        </w:rPr>
        <w:t>Задание дифференцированное</w:t>
      </w:r>
    </w:p>
    <w:p w:rsidR="00367241" w:rsidRPr="00E01510" w:rsidRDefault="00CD52B0">
      <w:pPr>
        <w:rPr>
          <w:rFonts w:hint="eastAsia"/>
          <w:lang w:val="ru-RU"/>
        </w:rPr>
      </w:pPr>
      <w:r>
        <w:rPr>
          <w:rFonts w:ascii="Times New Roman" w:hAnsi="Times New Roman" w:cs="Cambria"/>
          <w:color w:val="000000"/>
          <w:lang w:val="ru-RU"/>
        </w:rPr>
        <w:t xml:space="preserve">Общее: </w:t>
      </w:r>
      <w:r>
        <w:rPr>
          <w:rFonts w:ascii="Times New Roman" w:hAnsi="Times New Roman" w:cs="Cambria"/>
          <w:color w:val="000000"/>
          <w:lang w:val="ru-RU"/>
        </w:rPr>
        <w:t>§</w:t>
      </w:r>
      <w:r w:rsidR="00E01510">
        <w:rPr>
          <w:rFonts w:ascii="Times New Roman" w:hAnsi="Times New Roman" w:cs="Cambria"/>
          <w:color w:val="000000"/>
          <w:lang w:val="ru-RU"/>
        </w:rPr>
        <w:t>36-38</w:t>
      </w:r>
      <w:r>
        <w:rPr>
          <w:rFonts w:ascii="Times New Roman" w:hAnsi="Times New Roman" w:cs="Cambria"/>
          <w:color w:val="000000"/>
          <w:lang w:val="ru-RU"/>
        </w:rPr>
        <w:t xml:space="preserve">, </w:t>
      </w:r>
      <w:r w:rsidR="00E01510">
        <w:rPr>
          <w:rFonts w:ascii="Times New Roman" w:hAnsi="Times New Roman" w:cs="Cambria"/>
          <w:color w:val="000000"/>
          <w:lang w:val="ru-RU"/>
        </w:rPr>
        <w:t xml:space="preserve">повторить главу </w:t>
      </w:r>
      <w:r w:rsidR="00E01510">
        <w:rPr>
          <w:rFonts w:ascii="Times New Roman" w:hAnsi="Times New Roman" w:cs="Cambria"/>
          <w:color w:val="000000"/>
        </w:rPr>
        <w:t>V</w:t>
      </w:r>
    </w:p>
    <w:p w:rsidR="00367241" w:rsidRPr="00A11395" w:rsidRDefault="00CD52B0">
      <w:pPr>
        <w:rPr>
          <w:rFonts w:ascii="Times New Roman" w:hAnsi="Times New Roman"/>
          <w:lang w:val="ru-RU"/>
        </w:rPr>
      </w:pPr>
      <w:r>
        <w:rPr>
          <w:rFonts w:ascii="Times New Roman" w:hAnsi="Times New Roman" w:cs="Cambria"/>
          <w:color w:val="000000"/>
          <w:lang w:val="ru-RU"/>
        </w:rPr>
        <w:t xml:space="preserve">Творческое задание (по желанию): подготовьте </w:t>
      </w:r>
      <w:proofErr w:type="spellStart"/>
      <w:r>
        <w:rPr>
          <w:rFonts w:ascii="Times New Roman" w:hAnsi="Times New Roman" w:cs="Cambria"/>
          <w:color w:val="000000"/>
          <w:lang w:val="ru-RU"/>
        </w:rPr>
        <w:t>синквейн</w:t>
      </w:r>
      <w:proofErr w:type="spellEnd"/>
      <w:r>
        <w:rPr>
          <w:rFonts w:ascii="Times New Roman" w:hAnsi="Times New Roman" w:cs="Cambria"/>
          <w:color w:val="000000"/>
          <w:lang w:val="ru-RU"/>
        </w:rPr>
        <w:t xml:space="preserve"> на тему «</w:t>
      </w:r>
      <w:r w:rsidR="00E01510">
        <w:rPr>
          <w:rFonts w:ascii="Times New Roman" w:hAnsi="Times New Roman" w:cs="Cambria"/>
          <w:color w:val="000000"/>
          <w:lang w:val="ru-RU"/>
        </w:rPr>
        <w:t>Химия жизни</w:t>
      </w:r>
      <w:r>
        <w:rPr>
          <w:rFonts w:ascii="Times New Roman" w:hAnsi="Times New Roman" w:cs="Cambria"/>
          <w:color w:val="000000"/>
          <w:lang w:val="ru-RU"/>
        </w:rPr>
        <w:t>».</w:t>
      </w:r>
    </w:p>
    <w:p w:rsidR="00367241" w:rsidRDefault="00367241">
      <w:pPr>
        <w:rPr>
          <w:rFonts w:ascii="Times New Roman" w:hAnsi="Times New Roman" w:cs="Cambria"/>
          <w:color w:val="000000"/>
          <w:lang w:val="ru-RU"/>
        </w:rPr>
      </w:pPr>
    </w:p>
    <w:p w:rsidR="00367241" w:rsidRPr="00A11395" w:rsidRDefault="00CD52B0">
      <w:pPr>
        <w:rPr>
          <w:rFonts w:hint="eastAsia"/>
          <w:lang w:val="ru-RU"/>
        </w:rPr>
      </w:pPr>
      <w:r w:rsidRPr="00A11395">
        <w:rPr>
          <w:rFonts w:ascii="Times New Roman" w:hAnsi="Times New Roman" w:cs="Cambria"/>
          <w:b/>
          <w:bCs/>
          <w:i/>
          <w:iCs/>
          <w:color w:val="000000"/>
          <w:lang w:val="ru-RU"/>
        </w:rPr>
        <w:t>7</w:t>
      </w:r>
      <w:r>
        <w:rPr>
          <w:rFonts w:ascii="Times New Roman" w:hAnsi="Times New Roman" w:cs="Cambria"/>
          <w:b/>
          <w:bCs/>
          <w:i/>
          <w:iCs/>
          <w:color w:val="000000"/>
          <w:lang w:val="ru-RU"/>
        </w:rPr>
        <w:t xml:space="preserve"> этап. </w:t>
      </w:r>
      <w:r>
        <w:rPr>
          <w:rFonts w:ascii="Times New Roman" w:hAnsi="Times New Roman" w:cs="Cambria"/>
          <w:b/>
          <w:bCs/>
          <w:color w:val="000000"/>
          <w:lang w:val="ru-RU"/>
        </w:rPr>
        <w:t>Оценивание</w:t>
      </w:r>
    </w:p>
    <w:p w:rsidR="00367241" w:rsidRPr="00A11395" w:rsidRDefault="00CD52B0">
      <w:pPr>
        <w:rPr>
          <w:rFonts w:hint="eastAsia"/>
          <w:lang w:val="ru-RU"/>
        </w:rPr>
      </w:pPr>
      <w:r>
        <w:rPr>
          <w:rFonts w:ascii="Times New Roman" w:hAnsi="Times New Roman" w:cs="Cambria"/>
          <w:b/>
          <w:bCs/>
          <w:color w:val="008000"/>
          <w:lang w:val="ru-RU"/>
        </w:rPr>
        <w:t xml:space="preserve">Слайд </w:t>
      </w:r>
      <w:r>
        <w:rPr>
          <w:rFonts w:ascii="Times New Roman" w:hAnsi="Times New Roman" w:cs="Cambria"/>
          <w:b/>
          <w:bCs/>
          <w:color w:val="008000"/>
          <w:lang w:val="ru-RU"/>
        </w:rPr>
        <w:t>21</w:t>
      </w:r>
    </w:p>
    <w:p w:rsidR="00367241" w:rsidRPr="00A11395" w:rsidRDefault="00CD52B0">
      <w:pPr>
        <w:rPr>
          <w:rFonts w:ascii="Times New Roman" w:hAnsi="Times New Roman"/>
          <w:lang w:val="ru-RU"/>
        </w:rPr>
      </w:pPr>
      <w:r>
        <w:rPr>
          <w:rFonts w:ascii="Times New Roman" w:hAnsi="Times New Roman" w:cs="Cambria"/>
          <w:b/>
          <w:bCs/>
          <w:color w:val="000000"/>
          <w:lang w:val="ru-RU"/>
        </w:rPr>
        <w:t>Прием «Анкетирование»</w:t>
      </w:r>
    </w:p>
    <w:p w:rsidR="00367241" w:rsidRDefault="00367241">
      <w:pPr>
        <w:rPr>
          <w:rFonts w:cs="Cambria" w:hint="eastAsia"/>
          <w:b/>
          <w:bCs/>
          <w:i/>
          <w:iCs/>
          <w:color w:val="000000"/>
          <w:lang w:val="ru-RU"/>
        </w:rPr>
      </w:pPr>
    </w:p>
    <w:p w:rsidR="00367241" w:rsidRPr="00A11395" w:rsidRDefault="00CD52B0">
      <w:pPr>
        <w:rPr>
          <w:rFonts w:ascii="Times New Roman" w:hAnsi="Times New Roman"/>
          <w:lang w:val="ru-RU"/>
        </w:rPr>
      </w:pPr>
      <w:r>
        <w:rPr>
          <w:rFonts w:ascii="Times New Roman" w:hAnsi="Times New Roman" w:cs="Cambria"/>
          <w:color w:val="000000"/>
          <w:lang w:val="ru-RU"/>
        </w:rPr>
        <w:t>- Ребята, предлагаю вам небольшую анкету, где вы можете подвести итоги сегодняшнего урока.</w:t>
      </w:r>
    </w:p>
    <w:p w:rsidR="00367241" w:rsidRDefault="00367241">
      <w:pPr>
        <w:rPr>
          <w:rFonts w:ascii="Times New Roman" w:hAnsi="Times New Roman" w:cs="Cambria"/>
          <w:color w:val="000000"/>
          <w:lang w:val="ru-RU"/>
        </w:rPr>
      </w:pPr>
    </w:p>
    <w:tbl>
      <w:tblPr>
        <w:tblW w:w="997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5"/>
        <w:gridCol w:w="5274"/>
        <w:gridCol w:w="3966"/>
      </w:tblGrid>
      <w:tr w:rsidR="00367241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7241" w:rsidRDefault="00CD52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1</w:t>
            </w:r>
          </w:p>
        </w:tc>
        <w:tc>
          <w:tcPr>
            <w:tcW w:w="5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7241" w:rsidRPr="00A11395" w:rsidRDefault="00CD52B0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Cambria"/>
                <w:b/>
                <w:bCs/>
                <w:color w:val="000000"/>
                <w:lang w:val="ru-RU"/>
              </w:rPr>
              <w:t>На уроке я работал(а)</w:t>
            </w:r>
          </w:p>
        </w:tc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241" w:rsidRDefault="00CD52B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Cambria"/>
                <w:b/>
                <w:bCs/>
                <w:color w:val="000000"/>
                <w:lang w:val="ru-RU"/>
              </w:rPr>
              <w:t>активно / пассивно</w:t>
            </w:r>
          </w:p>
        </w:tc>
      </w:tr>
      <w:tr w:rsidR="00367241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7241" w:rsidRDefault="00CD52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2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7241" w:rsidRDefault="00CD52B0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Своей работой на уроке я</w:t>
            </w:r>
          </w:p>
        </w:tc>
        <w:tc>
          <w:tcPr>
            <w:tcW w:w="3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241" w:rsidRDefault="00CD52B0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доволен / не доволен</w:t>
            </w:r>
          </w:p>
        </w:tc>
      </w:tr>
      <w:tr w:rsidR="00367241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7241" w:rsidRDefault="00CD52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3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7241" w:rsidRDefault="00CD52B0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 xml:space="preserve">Урок для меня показался </w:t>
            </w:r>
          </w:p>
        </w:tc>
        <w:tc>
          <w:tcPr>
            <w:tcW w:w="3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241" w:rsidRDefault="00CD52B0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коротким / длинным</w:t>
            </w:r>
          </w:p>
        </w:tc>
      </w:tr>
      <w:tr w:rsidR="00367241" w:rsidRPr="00A11395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7241" w:rsidRDefault="00CD52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7241" w:rsidRDefault="00CD52B0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За урок я</w:t>
            </w:r>
          </w:p>
        </w:tc>
        <w:tc>
          <w:tcPr>
            <w:tcW w:w="3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241" w:rsidRDefault="00CD52B0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не уста(а) / устал(а)</w:t>
            </w:r>
          </w:p>
        </w:tc>
      </w:tr>
      <w:tr w:rsidR="00367241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7241" w:rsidRDefault="00CD52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5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7241" w:rsidRDefault="00CD52B0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Мое настроение</w:t>
            </w:r>
          </w:p>
        </w:tc>
        <w:tc>
          <w:tcPr>
            <w:tcW w:w="3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241" w:rsidRDefault="00CD52B0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стало лучше / стало хуже</w:t>
            </w:r>
          </w:p>
        </w:tc>
      </w:tr>
      <w:tr w:rsidR="00367241" w:rsidRPr="00A11395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7241" w:rsidRDefault="00CD52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6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7241" w:rsidRDefault="00CD52B0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Материал урока мне был</w:t>
            </w:r>
          </w:p>
        </w:tc>
        <w:tc>
          <w:tcPr>
            <w:tcW w:w="3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241" w:rsidRDefault="00CD52B0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понятен / не понятен</w:t>
            </w:r>
          </w:p>
          <w:p w:rsidR="00367241" w:rsidRDefault="00CD52B0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полезен / бесполезен</w:t>
            </w:r>
          </w:p>
          <w:p w:rsidR="00367241" w:rsidRDefault="00CD52B0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интересен / скучен</w:t>
            </w:r>
          </w:p>
        </w:tc>
      </w:tr>
      <w:tr w:rsidR="00367241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7241" w:rsidRDefault="00CD52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7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7241" w:rsidRDefault="00CD52B0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Домашнее задание мне кажется</w:t>
            </w:r>
          </w:p>
        </w:tc>
        <w:tc>
          <w:tcPr>
            <w:tcW w:w="3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241" w:rsidRDefault="00CD52B0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легким / трудным</w:t>
            </w:r>
          </w:p>
          <w:p w:rsidR="00367241" w:rsidRDefault="00CD52B0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интересным / неинтересным</w:t>
            </w:r>
          </w:p>
        </w:tc>
      </w:tr>
    </w:tbl>
    <w:p w:rsidR="00367241" w:rsidRDefault="00367241">
      <w:pPr>
        <w:rPr>
          <w:rFonts w:ascii="Times New Roman" w:hAnsi="Times New Roman"/>
          <w:color w:val="000000"/>
          <w:lang w:val="ru-RU"/>
        </w:rPr>
      </w:pPr>
    </w:p>
    <w:p w:rsidR="00367241" w:rsidRDefault="00CD52B0">
      <w:pPr>
        <w:rPr>
          <w:rFonts w:hint="eastAsia"/>
        </w:rPr>
      </w:pPr>
      <w:r>
        <w:rPr>
          <w:rFonts w:ascii="Times New Roman" w:hAnsi="Times New Roman"/>
          <w:b/>
          <w:bCs/>
          <w:color w:val="008000"/>
          <w:lang w:val="ru-RU"/>
        </w:rPr>
        <w:t>Слайд</w:t>
      </w:r>
      <w:r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>
        <w:rPr>
          <w:rFonts w:ascii="Times New Roman" w:hAnsi="Times New Roman"/>
          <w:b/>
          <w:bCs/>
          <w:color w:val="008000"/>
          <w:lang w:val="ru-RU"/>
        </w:rPr>
        <w:t>22</w:t>
      </w:r>
    </w:p>
    <w:p w:rsidR="00367241" w:rsidRDefault="00CD52B0">
      <w:pPr>
        <w:rPr>
          <w:rFonts w:hint="eastAsia"/>
        </w:rPr>
      </w:pPr>
      <w:proofErr w:type="gramStart"/>
      <w:r>
        <w:rPr>
          <w:rFonts w:ascii="Times New Roman" w:hAnsi="Times New Roman"/>
          <w:b/>
          <w:bCs/>
          <w:color w:val="000000"/>
        </w:rPr>
        <w:t>8</w:t>
      </w:r>
      <w:proofErr w:type="gramEnd"/>
      <w:r>
        <w:rPr>
          <w:rFonts w:ascii="Times New Roman" w:hAnsi="Times New Roman"/>
          <w:b/>
          <w:bCs/>
          <w:color w:val="000000"/>
          <w:lang w:val="ru-RU"/>
        </w:rPr>
        <w:t xml:space="preserve"> этап. Рефлексия учебной деятельности.</w:t>
      </w:r>
    </w:p>
    <w:p w:rsidR="00367241" w:rsidRPr="00A11395" w:rsidRDefault="00CD52B0">
      <w:pPr>
        <w:rPr>
          <w:rFonts w:hint="eastAsia"/>
          <w:lang w:val="ru-RU"/>
        </w:rPr>
      </w:pPr>
      <w:r>
        <w:rPr>
          <w:rFonts w:ascii="Times New Roman" w:hAnsi="Times New Roman"/>
          <w:b/>
          <w:bCs/>
          <w:color w:val="000000"/>
          <w:lang w:val="ru-RU"/>
        </w:rPr>
        <w:t xml:space="preserve">Учитель: - </w:t>
      </w:r>
      <w:r>
        <w:rPr>
          <w:rFonts w:ascii="Times New Roman" w:hAnsi="Times New Roman"/>
          <w:color w:val="000000"/>
          <w:lang w:val="ru-RU"/>
        </w:rPr>
        <w:t>Спасибо за урок. До новых встреч!</w:t>
      </w:r>
    </w:p>
    <w:p w:rsidR="00367241" w:rsidRDefault="00367241">
      <w:pPr>
        <w:rPr>
          <w:rFonts w:ascii="Times New Roman" w:hAnsi="Times New Roman"/>
          <w:color w:val="000000"/>
          <w:lang w:val="ru-RU"/>
        </w:rPr>
      </w:pPr>
    </w:p>
    <w:p w:rsidR="00367241" w:rsidRPr="00A11395" w:rsidRDefault="00367241">
      <w:pPr>
        <w:rPr>
          <w:rFonts w:hint="eastAsia"/>
          <w:lang w:val="ru-RU"/>
        </w:rPr>
      </w:pPr>
    </w:p>
    <w:sectPr w:rsidR="00367241" w:rsidRPr="00A11395">
      <w:pgSz w:w="12240" w:h="15840"/>
      <w:pgMar w:top="1134" w:right="1134" w:bottom="1134" w:left="1134" w:header="720" w:footer="72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34392"/>
    <w:multiLevelType w:val="multilevel"/>
    <w:tmpl w:val="EBB2C8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;Arial Unicode MS" w:hint="default"/>
        <w:b w:val="0"/>
        <w:sz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;Arial Unicode M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;Arial Unicode M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;Arial Unicode M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;Arial Unicode M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;Arial Unicode M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;Arial Unicode M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;Arial Unicode M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;Arial Unicode MS" w:hint="default"/>
      </w:rPr>
    </w:lvl>
  </w:abstractNum>
  <w:abstractNum w:abstractNumId="1">
    <w:nsid w:val="1D9B0553"/>
    <w:multiLevelType w:val="multilevel"/>
    <w:tmpl w:val="E73815C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5CE454C0"/>
    <w:multiLevelType w:val="multilevel"/>
    <w:tmpl w:val="26D8A9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">
    <w:nsid w:val="7A462594"/>
    <w:multiLevelType w:val="multilevel"/>
    <w:tmpl w:val="914A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BC63A8B"/>
    <w:multiLevelType w:val="multilevel"/>
    <w:tmpl w:val="5AF85C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67241"/>
    <w:rsid w:val="00367241"/>
    <w:rsid w:val="0039673E"/>
    <w:rsid w:val="00A11395"/>
    <w:rsid w:val="00AA31E0"/>
    <w:rsid w:val="00C14418"/>
    <w:rsid w:val="00CD52B0"/>
    <w:rsid w:val="00CE771D"/>
    <w:rsid w:val="00E0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58BCC-B3BC-4562-8D1F-1AD148EF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qFormat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4z0">
    <w:name w:val="WW8Num4z0"/>
    <w:qFormat/>
    <w:rPr>
      <w:rFonts w:ascii="Wingdings" w:hAnsi="Wingdings" w:cs="OpenSymbol;Arial Unicode MS"/>
    </w:rPr>
  </w:style>
  <w:style w:type="character" w:customStyle="1" w:styleId="ListLabel1">
    <w:name w:val="ListLabel 1"/>
    <w:qFormat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Times New Roman" w:hAnsi="Times New Roman" w:cs="OpenSymbol;Arial Unicode MS"/>
      <w:b w:val="0"/>
      <w:sz w:val="24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ascii="Times New Roman" w:hAnsi="Times New Roman" w:cs="OpenSymbol"/>
      <w:sz w:val="24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Times New Roman" w:hAnsi="Times New Roman" w:cs="OpenSymbol;Arial Unicode MS"/>
      <w:b w:val="0"/>
      <w:sz w:val="24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ascii="Times New Roman" w:hAnsi="Times New Roman" w:cs="OpenSymbol"/>
      <w:sz w:val="24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Times New Roman" w:hAnsi="Times New Roman" w:cs="OpenSymbol;Arial Unicode MS"/>
      <w:b w:val="0"/>
      <w:sz w:val="24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5">
    <w:name w:val="ListLabel 55"/>
    <w:qFormat/>
    <w:rPr>
      <w:rFonts w:ascii="Times New Roman" w:hAnsi="Times New Roman" w:cs="OpenSymbol"/>
      <w:sz w:val="24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Times New Roman" w:hAnsi="Times New Roman" w:cs="OpenSymbol;Arial Unicode MS"/>
      <w:b w:val="0"/>
      <w:sz w:val="24"/>
    </w:rPr>
  </w:style>
  <w:style w:type="character" w:customStyle="1" w:styleId="ListLabel65">
    <w:name w:val="ListLabel 65"/>
    <w:qFormat/>
    <w:rPr>
      <w:rFonts w:cs="OpenSymbol;Arial Unicode MS"/>
    </w:rPr>
  </w:style>
  <w:style w:type="character" w:customStyle="1" w:styleId="ListLabel66">
    <w:name w:val="ListLabel 66"/>
    <w:qFormat/>
    <w:rPr>
      <w:rFonts w:cs="OpenSymbol;Arial Unicode MS"/>
    </w:rPr>
  </w:style>
  <w:style w:type="character" w:customStyle="1" w:styleId="ListLabel67">
    <w:name w:val="ListLabel 67"/>
    <w:qFormat/>
    <w:rPr>
      <w:rFonts w:cs="OpenSymbol;Arial Unicode MS"/>
    </w:rPr>
  </w:style>
  <w:style w:type="character" w:customStyle="1" w:styleId="ListLabel68">
    <w:name w:val="ListLabel 68"/>
    <w:qFormat/>
    <w:rPr>
      <w:rFonts w:cs="OpenSymbol;Arial Unicode MS"/>
    </w:rPr>
  </w:style>
  <w:style w:type="character" w:customStyle="1" w:styleId="ListLabel69">
    <w:name w:val="ListLabel 69"/>
    <w:qFormat/>
    <w:rPr>
      <w:rFonts w:cs="OpenSymbol;Arial Unicode MS"/>
    </w:rPr>
  </w:style>
  <w:style w:type="character" w:customStyle="1" w:styleId="ListLabel70">
    <w:name w:val="ListLabel 70"/>
    <w:qFormat/>
    <w:rPr>
      <w:rFonts w:cs="OpenSymbol;Arial Unicode MS"/>
    </w:rPr>
  </w:style>
  <w:style w:type="character" w:customStyle="1" w:styleId="ListLabel71">
    <w:name w:val="ListLabel 71"/>
    <w:qFormat/>
    <w:rPr>
      <w:rFonts w:cs="OpenSymbol;Arial Unicode MS"/>
    </w:rPr>
  </w:style>
  <w:style w:type="character" w:customStyle="1" w:styleId="ListLabel72">
    <w:name w:val="ListLabel 72"/>
    <w:qFormat/>
    <w:rPr>
      <w:rFonts w:cs="OpenSymbol;Arial Unicode MS"/>
    </w:rPr>
  </w:style>
  <w:style w:type="character" w:customStyle="1" w:styleId="ListLabel73">
    <w:name w:val="ListLabel 73"/>
    <w:qFormat/>
    <w:rPr>
      <w:rFonts w:ascii="Times New Roman" w:hAnsi="Times New Roman" w:cs="OpenSymbol"/>
      <w:sz w:val="24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Times New Roman" w:hAnsi="Times New Roman" w:cs="OpenSymbol;Arial Unicode MS"/>
      <w:b w:val="0"/>
      <w:sz w:val="24"/>
    </w:rPr>
  </w:style>
  <w:style w:type="character" w:customStyle="1" w:styleId="ListLabel83">
    <w:name w:val="ListLabel 83"/>
    <w:qFormat/>
    <w:rPr>
      <w:rFonts w:cs="OpenSymbol;Arial Unicode MS"/>
    </w:rPr>
  </w:style>
  <w:style w:type="character" w:customStyle="1" w:styleId="ListLabel84">
    <w:name w:val="ListLabel 84"/>
    <w:qFormat/>
    <w:rPr>
      <w:rFonts w:cs="OpenSymbol;Arial Unicode MS"/>
    </w:rPr>
  </w:style>
  <w:style w:type="character" w:customStyle="1" w:styleId="ListLabel85">
    <w:name w:val="ListLabel 85"/>
    <w:qFormat/>
    <w:rPr>
      <w:rFonts w:cs="OpenSymbol;Arial Unicode MS"/>
    </w:rPr>
  </w:style>
  <w:style w:type="character" w:customStyle="1" w:styleId="ListLabel86">
    <w:name w:val="ListLabel 86"/>
    <w:qFormat/>
    <w:rPr>
      <w:rFonts w:cs="OpenSymbol;Arial Unicode MS"/>
    </w:rPr>
  </w:style>
  <w:style w:type="character" w:customStyle="1" w:styleId="ListLabel87">
    <w:name w:val="ListLabel 87"/>
    <w:qFormat/>
    <w:rPr>
      <w:rFonts w:cs="OpenSymbol;Arial Unicode MS"/>
    </w:rPr>
  </w:style>
  <w:style w:type="character" w:customStyle="1" w:styleId="ListLabel88">
    <w:name w:val="ListLabel 88"/>
    <w:qFormat/>
    <w:rPr>
      <w:rFonts w:cs="OpenSymbol;Arial Unicode MS"/>
    </w:rPr>
  </w:style>
  <w:style w:type="character" w:customStyle="1" w:styleId="ListLabel89">
    <w:name w:val="ListLabel 89"/>
    <w:qFormat/>
    <w:rPr>
      <w:rFonts w:cs="OpenSymbol;Arial Unicode MS"/>
    </w:rPr>
  </w:style>
  <w:style w:type="character" w:customStyle="1" w:styleId="ListLabel90">
    <w:name w:val="ListLabel 90"/>
    <w:qFormat/>
    <w:rPr>
      <w:rFonts w:cs="OpenSymbol;Arial Unicode MS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8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Ольга</cp:lastModifiedBy>
  <cp:revision>59</cp:revision>
  <cp:lastPrinted>2019-04-08T13:26:00Z</cp:lastPrinted>
  <dcterms:created xsi:type="dcterms:W3CDTF">2017-10-20T23:40:00Z</dcterms:created>
  <dcterms:modified xsi:type="dcterms:W3CDTF">2020-09-08T20:03:00Z</dcterms:modified>
  <dc:language>ru-RU</dc:language>
</cp:coreProperties>
</file>